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98" w:rsidRPr="00BE3BDC" w:rsidRDefault="00965598" w:rsidP="00BE3BDC">
      <w:pPr>
        <w:jc w:val="both"/>
        <w:rPr>
          <w:sz w:val="20"/>
          <w:szCs w:val="20"/>
        </w:rPr>
      </w:pPr>
    </w:p>
    <w:p w:rsidR="00E33D73" w:rsidRPr="00952353" w:rsidRDefault="00E33D73" w:rsidP="00CD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BDC" w:rsidRPr="00BE3BDC" w:rsidRDefault="005F74BE" w:rsidP="00BE3B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 na pytania</w:t>
      </w:r>
    </w:p>
    <w:p w:rsid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dot.: postępowania o zamówienie publiczne prowadzonego w trybie podstawowym bez negocjacji pn. Zakup wraz z dostawą środków ochrony osobistej jednorazowe</w:t>
      </w:r>
      <w:r>
        <w:rPr>
          <w:sz w:val="24"/>
          <w:szCs w:val="24"/>
        </w:rPr>
        <w:t>go użytku w podziale na części.</w:t>
      </w:r>
    </w:p>
    <w:p w:rsidR="00BE3BDC" w:rsidRP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__________________________________________________________</w:t>
      </w:r>
    </w:p>
    <w:p w:rsidR="00BE3BDC" w:rsidRDefault="005F74BE" w:rsidP="00BE3BD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Przekazuję Państwu pytania Wykonawców wraz z odpowiedziami</w:t>
      </w:r>
      <w:r w:rsidR="00BE3BDC" w:rsidRPr="00BE3BDC">
        <w:rPr>
          <w:sz w:val="24"/>
          <w:szCs w:val="24"/>
        </w:rPr>
        <w:t xml:space="preserve"> Zamawiającego. Proszę o uwzględnienie zmian przy op</w:t>
      </w:r>
      <w:r w:rsidR="00054C8E">
        <w:rPr>
          <w:sz w:val="24"/>
          <w:szCs w:val="24"/>
        </w:rPr>
        <w:t>racowywaniu oferty.</w:t>
      </w:r>
    </w:p>
    <w:p w:rsidR="00BE3BDC" w:rsidRPr="00BE3BDC" w:rsidRDefault="00BE3BDC" w:rsidP="00BE3BDC">
      <w:pPr>
        <w:spacing w:before="240"/>
        <w:jc w:val="both"/>
        <w:rPr>
          <w:sz w:val="24"/>
          <w:szCs w:val="24"/>
        </w:rPr>
      </w:pPr>
    </w:p>
    <w:p w:rsidR="00230E92" w:rsidRPr="00001188" w:rsidRDefault="00BE3BDC" w:rsidP="00230E92">
      <w:pPr>
        <w:pStyle w:val="NormalnyWeb"/>
        <w:jc w:val="both"/>
        <w:rPr>
          <w:rFonts w:ascii="Arial" w:hAnsi="Arial" w:cs="Arial"/>
        </w:rPr>
      </w:pPr>
      <w:r w:rsidRPr="004125AB">
        <w:rPr>
          <w:rFonts w:ascii="Arial" w:hAnsi="Arial" w:cs="Arial"/>
          <w:b/>
        </w:rPr>
        <w:t xml:space="preserve">Pytanie. </w:t>
      </w:r>
      <w:r w:rsidR="00230E92" w:rsidRPr="00001188">
        <w:rPr>
          <w:rFonts w:ascii="Arial" w:hAnsi="Arial" w:cs="Arial"/>
        </w:rPr>
        <w:t>Prosimy aby Zamawiający dopuścił poniższy sposób pak</w:t>
      </w:r>
      <w:r w:rsidR="00001188">
        <w:rPr>
          <w:rFonts w:ascii="Arial" w:hAnsi="Arial" w:cs="Arial"/>
        </w:rPr>
        <w:t>owania:</w:t>
      </w:r>
      <w:r w:rsidR="00001188">
        <w:rPr>
          <w:rFonts w:ascii="Arial" w:hAnsi="Arial" w:cs="Arial"/>
        </w:rPr>
        <w:br/>
        <w:t xml:space="preserve">Maski pakowane w </w:t>
      </w:r>
      <w:proofErr w:type="spellStart"/>
      <w:r w:rsidR="00001188">
        <w:rPr>
          <w:rFonts w:ascii="Arial" w:hAnsi="Arial" w:cs="Arial"/>
        </w:rPr>
        <w:t>folijkę</w:t>
      </w:r>
      <w:proofErr w:type="spellEnd"/>
      <w:r w:rsidR="00230E92" w:rsidRPr="00001188">
        <w:rPr>
          <w:rFonts w:ascii="Arial" w:hAnsi="Arial" w:cs="Arial"/>
        </w:rPr>
        <w:t xml:space="preserve"> po 2 </w:t>
      </w:r>
      <w:proofErr w:type="spellStart"/>
      <w:r w:rsidR="00230E92" w:rsidRPr="00001188">
        <w:rPr>
          <w:rFonts w:ascii="Arial" w:hAnsi="Arial" w:cs="Arial"/>
        </w:rPr>
        <w:t>szt</w:t>
      </w:r>
      <w:proofErr w:type="spellEnd"/>
      <w:r w:rsidR="00230E92" w:rsidRPr="00001188">
        <w:rPr>
          <w:rFonts w:ascii="Arial" w:hAnsi="Arial" w:cs="Arial"/>
        </w:rPr>
        <w:t xml:space="preserve">, w kartoniku 20 pakietów po 2 </w:t>
      </w:r>
      <w:proofErr w:type="spellStart"/>
      <w:r w:rsidR="00230E92" w:rsidRPr="00001188">
        <w:rPr>
          <w:rFonts w:ascii="Arial" w:hAnsi="Arial" w:cs="Arial"/>
        </w:rPr>
        <w:t>szt</w:t>
      </w:r>
      <w:proofErr w:type="spellEnd"/>
      <w:r w:rsidR="00230E92" w:rsidRPr="00001188">
        <w:rPr>
          <w:rFonts w:ascii="Arial" w:hAnsi="Arial" w:cs="Arial"/>
        </w:rPr>
        <w:t xml:space="preserve">, w kartonie zbiorczym 640 </w:t>
      </w:r>
      <w:proofErr w:type="spellStart"/>
      <w:r w:rsidR="00230E92" w:rsidRPr="00001188">
        <w:rPr>
          <w:rFonts w:ascii="Arial" w:hAnsi="Arial" w:cs="Arial"/>
        </w:rPr>
        <w:t>szt</w:t>
      </w:r>
      <w:proofErr w:type="spellEnd"/>
      <w:r w:rsidR="00230E92" w:rsidRPr="00001188">
        <w:rPr>
          <w:rFonts w:ascii="Arial" w:hAnsi="Arial" w:cs="Arial"/>
        </w:rPr>
        <w:t>- 16 kartoników po 40 szt.</w:t>
      </w:r>
    </w:p>
    <w:p w:rsidR="00D4547F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b/>
          <w:sz w:val="24"/>
          <w:szCs w:val="24"/>
        </w:rPr>
        <w:t>Odpowiedź.</w:t>
      </w:r>
      <w:r w:rsidRPr="00BE3BDC">
        <w:rPr>
          <w:sz w:val="24"/>
          <w:szCs w:val="24"/>
        </w:rPr>
        <w:t xml:space="preserve"> </w:t>
      </w:r>
      <w:r w:rsidR="00001188">
        <w:rPr>
          <w:sz w:val="24"/>
          <w:szCs w:val="24"/>
        </w:rPr>
        <w:t>Zamawiający dopuszcza opisany p</w:t>
      </w:r>
      <w:r w:rsidR="001B01FC">
        <w:rPr>
          <w:sz w:val="24"/>
          <w:szCs w:val="24"/>
        </w:rPr>
        <w:t>rzez Wykonawcę sposób pakowania, maseczki pakowane maksymalnie po 40 szt. w opakowaniu.</w:t>
      </w:r>
    </w:p>
    <w:p w:rsidR="000113ED" w:rsidRDefault="000113ED" w:rsidP="00001188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0B6054" w:rsidRDefault="00001188" w:rsidP="000B605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001188">
        <w:rPr>
          <w:b/>
          <w:sz w:val="24"/>
          <w:szCs w:val="24"/>
        </w:rPr>
        <w:t>Pytanie.</w:t>
      </w:r>
      <w:r w:rsidRPr="000011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230E92">
        <w:rPr>
          <w:rFonts w:eastAsia="Times New Roman"/>
          <w:sz w:val="24"/>
          <w:szCs w:val="24"/>
        </w:rPr>
        <w:t xml:space="preserve">Prosimy aby Zamawiający dopuścił maski ochronne FFP2 zakładane na gumki. </w:t>
      </w:r>
    </w:p>
    <w:p w:rsidR="00001188" w:rsidRPr="00230E92" w:rsidRDefault="00001188" w:rsidP="000B605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001188">
        <w:rPr>
          <w:rFonts w:eastAsia="Times New Roman"/>
          <w:b/>
          <w:sz w:val="24"/>
          <w:szCs w:val="24"/>
        </w:rPr>
        <w:t>Odpowiedź.</w:t>
      </w:r>
      <w:r>
        <w:rPr>
          <w:rFonts w:eastAsia="Times New Roman"/>
          <w:sz w:val="24"/>
          <w:szCs w:val="24"/>
        </w:rPr>
        <w:t xml:space="preserve"> Zamawiający dopuszcza maski ochronne FFP2 zakładane na gumki.</w:t>
      </w:r>
    </w:p>
    <w:p w:rsidR="00001188" w:rsidRDefault="00001188" w:rsidP="00001188">
      <w:pPr>
        <w:jc w:val="both"/>
        <w:rPr>
          <w:rFonts w:eastAsia="Calibri"/>
          <w:sz w:val="24"/>
          <w:szCs w:val="24"/>
          <w:lang w:eastAsia="en-US"/>
        </w:rPr>
      </w:pPr>
      <w:r w:rsidRPr="00001188">
        <w:rPr>
          <w:b/>
          <w:sz w:val="24"/>
          <w:szCs w:val="24"/>
        </w:rPr>
        <w:lastRenderedPageBreak/>
        <w:t>Pytanie.</w:t>
      </w:r>
      <w:r w:rsidRPr="00001188">
        <w:rPr>
          <w:sz w:val="24"/>
          <w:szCs w:val="24"/>
        </w:rPr>
        <w:t xml:space="preserve"> </w:t>
      </w:r>
      <w:bookmarkStart w:id="0" w:name="_Hlk58240031"/>
      <w:r w:rsidRPr="00001188">
        <w:rPr>
          <w:rFonts w:eastAsia="Calibri"/>
          <w:sz w:val="24"/>
          <w:szCs w:val="24"/>
          <w:lang w:eastAsia="en-US"/>
        </w:rPr>
        <w:t>Czy Zamawiający wymaga aby maski posiadały Certyfikaty CE oraz Deklaracje Zgodności dla środków ochrony indywidualnej oraz zgodnie z przepisami aby każda maska była oznaczona znakiem CE wraz z numerem jednostki notyfikującej produkt</w:t>
      </w:r>
    </w:p>
    <w:p w:rsidR="00001188" w:rsidRPr="00295CC6" w:rsidRDefault="00001188" w:rsidP="00001188">
      <w:pPr>
        <w:jc w:val="both"/>
        <w:rPr>
          <w:rFonts w:eastAsia="Calibri"/>
          <w:sz w:val="24"/>
          <w:szCs w:val="24"/>
          <w:lang w:eastAsia="en-US"/>
        </w:rPr>
      </w:pPr>
      <w:r w:rsidRPr="000113ED">
        <w:rPr>
          <w:rFonts w:eastAsia="Calibri"/>
          <w:b/>
          <w:sz w:val="24"/>
          <w:szCs w:val="24"/>
          <w:lang w:eastAsia="en-US"/>
        </w:rPr>
        <w:t>Odpowiedź</w:t>
      </w:r>
      <w:r>
        <w:rPr>
          <w:rFonts w:eastAsia="Calibri"/>
          <w:sz w:val="24"/>
          <w:szCs w:val="24"/>
          <w:lang w:eastAsia="en-US"/>
        </w:rPr>
        <w:t xml:space="preserve">. </w:t>
      </w:r>
      <w:bookmarkStart w:id="1" w:name="_Hlk14265279"/>
      <w:bookmarkEnd w:id="0"/>
      <w:r>
        <w:rPr>
          <w:rFonts w:eastAsia="Calibri"/>
          <w:sz w:val="24"/>
          <w:szCs w:val="24"/>
          <w:lang w:eastAsia="en-US"/>
        </w:rPr>
        <w:t>Zgodnie z SWZ</w:t>
      </w:r>
      <w:r w:rsidR="00295CC6">
        <w:rPr>
          <w:rFonts w:eastAsia="Calibri"/>
          <w:sz w:val="24"/>
          <w:szCs w:val="24"/>
          <w:lang w:eastAsia="en-US"/>
        </w:rPr>
        <w:t xml:space="preserve"> maska powinna posiadać oznakowanie znakiem CE.</w:t>
      </w:r>
      <w:r w:rsidR="00295CC6" w:rsidRPr="00295CC6">
        <w:t xml:space="preserve"> </w:t>
      </w:r>
      <w:r w:rsidR="00295CC6" w:rsidRPr="00295CC6">
        <w:rPr>
          <w:sz w:val="24"/>
          <w:szCs w:val="24"/>
        </w:rPr>
        <w:t>Półmaska filtrująca powinna być oznakowana zgodnie z wymaganiami normy stanowiącej podstawę wykazania jej właściwości ochronnych (np. w EN numer normy, nazwa półmaski, klasa ochrony, dane producenta).</w:t>
      </w:r>
    </w:p>
    <w:p w:rsidR="00001188" w:rsidRDefault="00001188" w:rsidP="00001188">
      <w:pPr>
        <w:rPr>
          <w:rFonts w:eastAsia="Calibri"/>
          <w:sz w:val="24"/>
          <w:szCs w:val="24"/>
          <w:lang w:eastAsia="en-US"/>
        </w:rPr>
      </w:pPr>
    </w:p>
    <w:p w:rsidR="000113ED" w:rsidRDefault="000113ED" w:rsidP="00001188">
      <w:pPr>
        <w:rPr>
          <w:rFonts w:eastAsia="Calibri"/>
          <w:sz w:val="24"/>
          <w:szCs w:val="24"/>
          <w:lang w:eastAsia="en-US"/>
        </w:rPr>
      </w:pPr>
    </w:p>
    <w:p w:rsidR="00001188" w:rsidRDefault="00001188" w:rsidP="006B342F">
      <w:pPr>
        <w:jc w:val="both"/>
        <w:rPr>
          <w:rFonts w:eastAsia="Calibri"/>
          <w:sz w:val="24"/>
          <w:szCs w:val="24"/>
          <w:lang w:eastAsia="en-US"/>
        </w:rPr>
      </w:pPr>
      <w:r w:rsidRPr="00001188">
        <w:rPr>
          <w:rFonts w:eastAsia="Calibri"/>
          <w:b/>
          <w:sz w:val="24"/>
          <w:szCs w:val="24"/>
          <w:lang w:eastAsia="en-US"/>
        </w:rPr>
        <w:t>Pytanie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001188">
        <w:rPr>
          <w:rFonts w:eastAsia="Calibri"/>
          <w:sz w:val="24"/>
          <w:szCs w:val="24"/>
          <w:lang w:eastAsia="en-US"/>
        </w:rPr>
        <w:t>Czy Zamawiający</w:t>
      </w:r>
      <w:r>
        <w:rPr>
          <w:rFonts w:eastAsia="Calibri"/>
          <w:sz w:val="24"/>
          <w:szCs w:val="24"/>
          <w:lang w:eastAsia="en-US"/>
        </w:rPr>
        <w:t xml:space="preserve"> wyrazi zgodę</w:t>
      </w:r>
      <w:r w:rsidRPr="00001188">
        <w:rPr>
          <w:rFonts w:eastAsia="Calibri"/>
          <w:sz w:val="24"/>
          <w:szCs w:val="24"/>
          <w:lang w:eastAsia="en-US"/>
        </w:rPr>
        <w:t xml:space="preserve"> na </w:t>
      </w:r>
      <w:proofErr w:type="spellStart"/>
      <w:r w:rsidRPr="00001188">
        <w:rPr>
          <w:rFonts w:eastAsia="Calibri"/>
          <w:sz w:val="24"/>
          <w:szCs w:val="24"/>
          <w:lang w:eastAsia="en-US"/>
        </w:rPr>
        <w:t>dop</w:t>
      </w:r>
      <w:proofErr w:type="spellEnd"/>
      <w:r w:rsidRPr="00001188">
        <w:rPr>
          <w:rFonts w:eastAsia="Calibri"/>
          <w:sz w:val="24"/>
          <w:szCs w:val="24"/>
          <w:lang w:eastAsia="en-US"/>
        </w:rPr>
        <w:t>. maski z całkowitym przeciekiem wewnętrznym powyżej 8%?</w:t>
      </w:r>
    </w:p>
    <w:p w:rsidR="00001188" w:rsidRPr="00001188" w:rsidRDefault="00001188" w:rsidP="006B342F">
      <w:pPr>
        <w:jc w:val="both"/>
        <w:rPr>
          <w:iCs/>
          <w:sz w:val="24"/>
          <w:szCs w:val="24"/>
        </w:rPr>
      </w:pPr>
      <w:r w:rsidRPr="000113ED">
        <w:rPr>
          <w:rFonts w:eastAsia="Calibri"/>
          <w:b/>
          <w:sz w:val="24"/>
          <w:szCs w:val="24"/>
          <w:lang w:eastAsia="en-US"/>
        </w:rPr>
        <w:t>Odpowiedź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0113ED">
        <w:rPr>
          <w:rFonts w:eastAsia="Calibri"/>
          <w:sz w:val="24"/>
          <w:szCs w:val="24"/>
          <w:lang w:eastAsia="en-US"/>
        </w:rPr>
        <w:t xml:space="preserve"> Zamawiający nie wyraża zgody. </w:t>
      </w:r>
      <w:r w:rsidR="00BA0E68">
        <w:rPr>
          <w:rFonts w:eastAsia="Calibri"/>
          <w:sz w:val="24"/>
          <w:szCs w:val="24"/>
          <w:lang w:eastAsia="en-US"/>
        </w:rPr>
        <w:t>Zgodnie z SWZ.</w:t>
      </w:r>
    </w:p>
    <w:p w:rsidR="00001188" w:rsidRDefault="00001188" w:rsidP="00001188">
      <w:pPr>
        <w:rPr>
          <w:b/>
          <w:bCs/>
          <w:iCs/>
          <w:sz w:val="24"/>
          <w:szCs w:val="24"/>
        </w:rPr>
      </w:pPr>
    </w:p>
    <w:p w:rsidR="000113ED" w:rsidRPr="00001188" w:rsidRDefault="000113ED" w:rsidP="00001188">
      <w:pPr>
        <w:rPr>
          <w:b/>
          <w:bCs/>
          <w:iCs/>
          <w:sz w:val="24"/>
          <w:szCs w:val="24"/>
        </w:rPr>
      </w:pPr>
    </w:p>
    <w:p w:rsidR="00001188" w:rsidRDefault="000113ED" w:rsidP="006B342F">
      <w:pPr>
        <w:jc w:val="both"/>
        <w:rPr>
          <w:rFonts w:eastAsia="Calibri"/>
          <w:sz w:val="24"/>
          <w:szCs w:val="24"/>
          <w:lang w:eastAsia="en-US"/>
        </w:rPr>
      </w:pPr>
      <w:r w:rsidRPr="000113ED">
        <w:rPr>
          <w:rFonts w:eastAsia="Calibri"/>
          <w:b/>
          <w:sz w:val="24"/>
          <w:szCs w:val="24"/>
          <w:lang w:eastAsia="en-US"/>
        </w:rPr>
        <w:t>Pytanie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001188" w:rsidRPr="00001188">
        <w:rPr>
          <w:rFonts w:eastAsia="Calibri"/>
          <w:sz w:val="24"/>
          <w:szCs w:val="24"/>
          <w:lang w:eastAsia="en-US"/>
        </w:rPr>
        <w:t>Czy Zamawiający</w:t>
      </w:r>
      <w:r>
        <w:rPr>
          <w:rFonts w:eastAsia="Calibri"/>
          <w:sz w:val="24"/>
          <w:szCs w:val="24"/>
          <w:lang w:eastAsia="en-US"/>
        </w:rPr>
        <w:t xml:space="preserve"> wyrazi zgodę</w:t>
      </w:r>
      <w:r w:rsidR="00001188" w:rsidRPr="00001188">
        <w:rPr>
          <w:rFonts w:eastAsia="Calibri"/>
          <w:sz w:val="24"/>
          <w:szCs w:val="24"/>
          <w:lang w:eastAsia="en-US"/>
        </w:rPr>
        <w:t xml:space="preserve"> na </w:t>
      </w:r>
      <w:proofErr w:type="spellStart"/>
      <w:r w:rsidR="00001188" w:rsidRPr="00001188">
        <w:rPr>
          <w:rFonts w:eastAsia="Calibri"/>
          <w:sz w:val="24"/>
          <w:szCs w:val="24"/>
          <w:lang w:eastAsia="en-US"/>
        </w:rPr>
        <w:t>dop</w:t>
      </w:r>
      <w:proofErr w:type="spellEnd"/>
      <w:r w:rsidR="00001188" w:rsidRPr="00001188">
        <w:rPr>
          <w:rFonts w:eastAsia="Calibri"/>
          <w:sz w:val="24"/>
          <w:szCs w:val="24"/>
          <w:lang w:eastAsia="en-US"/>
        </w:rPr>
        <w:t>. maski z oporem oddychania powyżej 300PA?</w:t>
      </w:r>
    </w:p>
    <w:p w:rsidR="000113ED" w:rsidRDefault="000113ED" w:rsidP="006B342F">
      <w:pPr>
        <w:jc w:val="both"/>
        <w:rPr>
          <w:rFonts w:eastAsia="Calibri"/>
          <w:sz w:val="24"/>
          <w:szCs w:val="24"/>
          <w:lang w:eastAsia="en-US"/>
        </w:rPr>
      </w:pPr>
      <w:r w:rsidRPr="000113ED">
        <w:rPr>
          <w:rFonts w:eastAsia="Calibri"/>
          <w:b/>
          <w:sz w:val="24"/>
          <w:szCs w:val="24"/>
          <w:lang w:eastAsia="en-US"/>
        </w:rPr>
        <w:t>Odpowiedź</w:t>
      </w:r>
      <w:r>
        <w:rPr>
          <w:rFonts w:eastAsia="Calibri"/>
          <w:sz w:val="24"/>
          <w:szCs w:val="24"/>
          <w:lang w:eastAsia="en-US"/>
        </w:rPr>
        <w:t xml:space="preserve">. Zamawiający nie wyraża zgody. </w:t>
      </w:r>
      <w:r w:rsidR="00BA0E68">
        <w:rPr>
          <w:rFonts w:eastAsia="Calibri"/>
          <w:sz w:val="24"/>
          <w:szCs w:val="24"/>
          <w:lang w:eastAsia="en-US"/>
        </w:rPr>
        <w:t>Zgodnie z SWZ.</w:t>
      </w:r>
    </w:p>
    <w:p w:rsidR="000113ED" w:rsidRDefault="000113ED" w:rsidP="000113ED">
      <w:pPr>
        <w:rPr>
          <w:rFonts w:eastAsia="Calibri"/>
          <w:sz w:val="24"/>
          <w:szCs w:val="24"/>
          <w:lang w:eastAsia="en-US"/>
        </w:rPr>
      </w:pPr>
    </w:p>
    <w:p w:rsidR="000113ED" w:rsidRDefault="000113ED" w:rsidP="000113ED">
      <w:pPr>
        <w:rPr>
          <w:rFonts w:eastAsia="Calibri"/>
          <w:sz w:val="24"/>
          <w:szCs w:val="24"/>
          <w:lang w:eastAsia="en-US"/>
        </w:rPr>
      </w:pPr>
    </w:p>
    <w:p w:rsidR="000113ED" w:rsidRPr="000113ED" w:rsidRDefault="000113ED" w:rsidP="000113ED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0113ED">
        <w:rPr>
          <w:rFonts w:eastAsia="Calibri"/>
          <w:b/>
          <w:sz w:val="24"/>
          <w:szCs w:val="24"/>
          <w:lang w:eastAsia="en-US"/>
        </w:rPr>
        <w:t>Pytanie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0113ED">
        <w:rPr>
          <w:rFonts w:eastAsia="Times New Roman"/>
          <w:sz w:val="24"/>
          <w:szCs w:val="24"/>
        </w:rPr>
        <w:t xml:space="preserve">Czy zamawiający dopuści rękawiczki </w:t>
      </w:r>
      <w:proofErr w:type="spellStart"/>
      <w:r w:rsidRPr="000113ED">
        <w:rPr>
          <w:rFonts w:eastAsia="Times New Roman"/>
          <w:sz w:val="24"/>
          <w:szCs w:val="24"/>
        </w:rPr>
        <w:t>polimerowane</w:t>
      </w:r>
      <w:proofErr w:type="spellEnd"/>
      <w:r w:rsidRPr="000113ED">
        <w:rPr>
          <w:rFonts w:eastAsia="Times New Roman"/>
          <w:sz w:val="24"/>
          <w:szCs w:val="24"/>
        </w:rPr>
        <w:t>? Rękawiczki chlorowane mogą powodować alergię. Czy zamawiający odstąpi od obowiązku dostarczenia chlorowanych od środka rękawic?</w:t>
      </w:r>
    </w:p>
    <w:p w:rsidR="000113ED" w:rsidRDefault="006B342F" w:rsidP="000113ED">
      <w:pPr>
        <w:rPr>
          <w:rFonts w:eastAsia="Times New Roman"/>
          <w:sz w:val="24"/>
          <w:szCs w:val="24"/>
        </w:rPr>
      </w:pPr>
      <w:r w:rsidRPr="006B342F">
        <w:rPr>
          <w:rFonts w:eastAsia="Times New Roman"/>
          <w:b/>
          <w:sz w:val="24"/>
          <w:szCs w:val="24"/>
        </w:rPr>
        <w:t>Odpowiedź.</w:t>
      </w:r>
      <w:r>
        <w:rPr>
          <w:rFonts w:eastAsia="Times New Roman"/>
          <w:b/>
          <w:sz w:val="24"/>
          <w:szCs w:val="24"/>
        </w:rPr>
        <w:t xml:space="preserve"> </w:t>
      </w:r>
      <w:r w:rsidRPr="006B342F">
        <w:rPr>
          <w:rFonts w:eastAsia="Times New Roman"/>
          <w:sz w:val="24"/>
          <w:szCs w:val="24"/>
        </w:rPr>
        <w:t xml:space="preserve">Zamawiający </w:t>
      </w:r>
      <w:r>
        <w:rPr>
          <w:rFonts w:eastAsia="Times New Roman"/>
          <w:sz w:val="24"/>
          <w:szCs w:val="24"/>
        </w:rPr>
        <w:t>dopuszcza rękawiczki polimeryzowane lub chlorowane.</w:t>
      </w:r>
    </w:p>
    <w:p w:rsidR="006B342F" w:rsidRDefault="006B342F" w:rsidP="000113ED">
      <w:pPr>
        <w:rPr>
          <w:rFonts w:eastAsia="Times New Roman"/>
          <w:sz w:val="24"/>
          <w:szCs w:val="24"/>
        </w:rPr>
      </w:pPr>
    </w:p>
    <w:p w:rsidR="000B6054" w:rsidRDefault="000B6054" w:rsidP="006B342F">
      <w:pPr>
        <w:spacing w:line="360" w:lineRule="auto"/>
        <w:rPr>
          <w:rFonts w:eastAsia="Times New Roman"/>
          <w:b/>
          <w:sz w:val="24"/>
          <w:szCs w:val="24"/>
        </w:rPr>
      </w:pPr>
    </w:p>
    <w:p w:rsidR="006B342F" w:rsidRDefault="006B342F" w:rsidP="006B342F">
      <w:pPr>
        <w:spacing w:line="360" w:lineRule="auto"/>
        <w:rPr>
          <w:rFonts w:eastAsia="Times New Roman"/>
          <w:sz w:val="24"/>
          <w:szCs w:val="24"/>
        </w:rPr>
      </w:pPr>
      <w:r w:rsidRPr="006B342F">
        <w:rPr>
          <w:rFonts w:eastAsia="Times New Roman"/>
          <w:b/>
          <w:sz w:val="24"/>
          <w:szCs w:val="24"/>
        </w:rPr>
        <w:t>Pytanie</w:t>
      </w:r>
      <w:r w:rsidRPr="006B342F">
        <w:rPr>
          <w:rFonts w:eastAsia="Times New Roman"/>
          <w:sz w:val="24"/>
          <w:szCs w:val="24"/>
        </w:rPr>
        <w:t>. Czy zamawiający dopuści Półmaski FFP2 pakowane w kartonie po 25 szt.? Pozostałe parametry zgodne z SWIZ.</w:t>
      </w:r>
    </w:p>
    <w:p w:rsidR="006B342F" w:rsidRPr="006B342F" w:rsidRDefault="006B342F" w:rsidP="006B342F">
      <w:pPr>
        <w:spacing w:line="360" w:lineRule="auto"/>
        <w:rPr>
          <w:rFonts w:eastAsia="Times New Roman"/>
          <w:sz w:val="24"/>
          <w:szCs w:val="24"/>
        </w:rPr>
      </w:pPr>
      <w:r w:rsidRPr="006B342F">
        <w:rPr>
          <w:rFonts w:eastAsia="Times New Roman"/>
          <w:b/>
          <w:sz w:val="24"/>
          <w:szCs w:val="24"/>
        </w:rPr>
        <w:t>Odpowiedź</w:t>
      </w:r>
      <w:r>
        <w:rPr>
          <w:rFonts w:eastAsia="Times New Roman"/>
          <w:sz w:val="24"/>
          <w:szCs w:val="24"/>
        </w:rPr>
        <w:t>. Zamawiający dopuszcza sposób pakowania po 25 szt. w kartonie.</w:t>
      </w:r>
      <w:r w:rsidR="001B01FC">
        <w:rPr>
          <w:rFonts w:eastAsia="Times New Roman"/>
          <w:sz w:val="24"/>
          <w:szCs w:val="24"/>
        </w:rPr>
        <w:t xml:space="preserve"> (maksymalnie po 40 szt.).</w:t>
      </w:r>
    </w:p>
    <w:bookmarkEnd w:id="1"/>
    <w:p w:rsidR="005F74BE" w:rsidRDefault="005F74BE" w:rsidP="00BE3BDC">
      <w:pPr>
        <w:spacing w:after="240" w:line="360" w:lineRule="auto"/>
        <w:jc w:val="both"/>
        <w:rPr>
          <w:sz w:val="24"/>
          <w:szCs w:val="24"/>
        </w:rPr>
      </w:pPr>
    </w:p>
    <w:p w:rsidR="009E0F7A" w:rsidRPr="00295CC6" w:rsidRDefault="009E0F7A" w:rsidP="009E0F7A">
      <w:pPr>
        <w:jc w:val="both"/>
        <w:rPr>
          <w:sz w:val="24"/>
          <w:szCs w:val="24"/>
        </w:rPr>
      </w:pPr>
      <w:r>
        <w:rPr>
          <w:b/>
        </w:rPr>
        <w:t xml:space="preserve">Pytanie. </w:t>
      </w:r>
      <w:r w:rsidRPr="00295CC6">
        <w:rPr>
          <w:sz w:val="24"/>
          <w:szCs w:val="24"/>
        </w:rPr>
        <w:t>Czy zamawiający dopuści parametry skuteczności filtracji ,oporu oddychania, zawartości CO2 zgodnie z normą EN 149:2001 +A 1:2009 ?</w:t>
      </w:r>
    </w:p>
    <w:p w:rsidR="009E0F7A" w:rsidRPr="00295CC6" w:rsidRDefault="009E0F7A" w:rsidP="009E0F7A">
      <w:pPr>
        <w:jc w:val="both"/>
        <w:rPr>
          <w:sz w:val="24"/>
          <w:szCs w:val="24"/>
        </w:rPr>
      </w:pPr>
      <w:r w:rsidRPr="00295CC6">
        <w:rPr>
          <w:b/>
          <w:sz w:val="24"/>
          <w:szCs w:val="24"/>
        </w:rPr>
        <w:lastRenderedPageBreak/>
        <w:t xml:space="preserve">Odpowiedź. </w:t>
      </w:r>
      <w:r w:rsidRPr="00295CC6">
        <w:rPr>
          <w:sz w:val="24"/>
          <w:szCs w:val="24"/>
        </w:rPr>
        <w:t>Tak Zamawiający dopuszcza zgodnie z SWZ.</w:t>
      </w:r>
    </w:p>
    <w:p w:rsidR="009E0F7A" w:rsidRPr="00295CC6" w:rsidRDefault="009E0F7A" w:rsidP="009E0F7A">
      <w:pPr>
        <w:spacing w:after="240" w:line="360" w:lineRule="auto"/>
        <w:jc w:val="both"/>
        <w:rPr>
          <w:sz w:val="24"/>
          <w:szCs w:val="24"/>
        </w:rPr>
      </w:pPr>
    </w:p>
    <w:p w:rsidR="005E2696" w:rsidRPr="001B01FC" w:rsidRDefault="005E2696" w:rsidP="005E2696">
      <w:pPr>
        <w:spacing w:before="24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B01FC">
        <w:rPr>
          <w:b/>
          <w:color w:val="000000"/>
          <w:sz w:val="24"/>
          <w:szCs w:val="24"/>
          <w:shd w:val="clear" w:color="auto" w:fill="FFFFFF"/>
        </w:rPr>
        <w:t>Zgodnie z art. 271 ustawy Prawo zamówień publicznych Zamawiający przedłuża termin składania ofert do 18 marca 2021 r. do godz. 09:00. Otwarcie ofert odbędzie się 18 marca 2021 r. o godz. 10:00. Zmianie ulega także termin związania ofertą do 16 kwietnia 2021 r.</w:t>
      </w:r>
      <w:bookmarkStart w:id="2" w:name="_GoBack"/>
      <w:bookmarkEnd w:id="2"/>
    </w:p>
    <w:p w:rsidR="005F74BE" w:rsidRPr="00BA0E68" w:rsidRDefault="005F74BE" w:rsidP="00BE3BDC">
      <w:pPr>
        <w:spacing w:after="240" w:line="360" w:lineRule="auto"/>
        <w:jc w:val="both"/>
        <w:rPr>
          <w:sz w:val="24"/>
          <w:szCs w:val="24"/>
        </w:rPr>
      </w:pPr>
    </w:p>
    <w:p w:rsidR="00BE3BDC" w:rsidRPr="00BE3BDC" w:rsidRDefault="00BE3BDC" w:rsidP="00BE3BDC">
      <w:pPr>
        <w:spacing w:line="240" w:lineRule="auto"/>
        <w:jc w:val="both"/>
        <w:rPr>
          <w:rStyle w:val="Teksttreci2"/>
          <w:rFonts w:ascii="Arial" w:hAnsi="Arial" w:cs="Arial"/>
          <w:sz w:val="24"/>
          <w:szCs w:val="24"/>
        </w:rPr>
      </w:pPr>
      <w:r w:rsidRPr="00BE3BDC">
        <w:rPr>
          <w:sz w:val="24"/>
          <w:szCs w:val="24"/>
        </w:rPr>
        <w:t xml:space="preserve">Informacja na temat Administratora danych osobowych znajduje się na stronie </w:t>
      </w:r>
      <w:proofErr w:type="spellStart"/>
      <w:r w:rsidRPr="00BE3BDC">
        <w:rPr>
          <w:sz w:val="24"/>
          <w:szCs w:val="24"/>
        </w:rPr>
        <w:t>stronie</w:t>
      </w:r>
      <w:proofErr w:type="spellEnd"/>
      <w:r w:rsidRPr="00BE3BDC">
        <w:rPr>
          <w:sz w:val="24"/>
          <w:szCs w:val="24"/>
        </w:rPr>
        <w:t xml:space="preserve"> BIP Miejskiego Domu Pomocy Społecznej w Rybniku </w:t>
      </w:r>
      <w:hyperlink r:id="rId8" w:history="1">
        <w:r w:rsidRPr="00BE3BDC">
          <w:rPr>
            <w:rStyle w:val="Hipercze"/>
            <w:rFonts w:eastAsia="Calibri"/>
            <w:sz w:val="24"/>
            <w:szCs w:val="24"/>
            <w:lang w:bidi="pl-PL"/>
          </w:rPr>
          <w:t>http://bip.mdps.rybnik.pl</w:t>
        </w:r>
      </w:hyperlink>
    </w:p>
    <w:p w:rsidR="00BE3BDC" w:rsidRPr="00BE3BDC" w:rsidRDefault="00BE3BDC" w:rsidP="00BE3BDC">
      <w:pPr>
        <w:spacing w:line="240" w:lineRule="auto"/>
        <w:jc w:val="both"/>
        <w:rPr>
          <w:sz w:val="24"/>
          <w:szCs w:val="24"/>
        </w:rPr>
      </w:pPr>
    </w:p>
    <w:p w:rsidR="00BE3BDC" w:rsidRPr="00BE3BDC" w:rsidRDefault="00BE3BDC" w:rsidP="00BE3BD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E3BDC">
        <w:rPr>
          <w:sz w:val="24"/>
          <w:szCs w:val="24"/>
        </w:rPr>
        <w:t xml:space="preserve">Kontakt do inspektora ochrony danych Miejskiego Domu Pomocy Społecznej                   w Rybniku: </w:t>
      </w:r>
      <w:r w:rsidRPr="00BE3BDC">
        <w:rPr>
          <w:rFonts w:eastAsia="Times New Roman"/>
          <w:sz w:val="24"/>
          <w:szCs w:val="24"/>
        </w:rPr>
        <w:t xml:space="preserve"> </w:t>
      </w:r>
      <w:hyperlink r:id="rId9" w:history="1">
        <w:r w:rsidRPr="00BE3BDC">
          <w:rPr>
            <w:rStyle w:val="Hipercze"/>
            <w:rFonts w:eastAsia="Times New Roman"/>
            <w:sz w:val="24"/>
            <w:szCs w:val="24"/>
          </w:rPr>
          <w:t>iod@mdps.rybnik.pl</w:t>
        </w:r>
      </w:hyperlink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Pr="00952353" w:rsidRDefault="00952353" w:rsidP="009523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2353" w:rsidSect="008603EA">
      <w:footerReference w:type="default" r:id="rId10"/>
      <w:headerReference w:type="first" r:id="rId11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8C" w:rsidRDefault="0065258C" w:rsidP="00727D64">
      <w:r>
        <w:separator/>
      </w:r>
    </w:p>
  </w:endnote>
  <w:endnote w:type="continuationSeparator" w:id="0">
    <w:p w:rsidR="0065258C" w:rsidRDefault="0065258C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325"/>
    </w:tblGrid>
    <w:tr w:rsidR="008603EA" w:rsidRPr="00217A0A" w:rsidTr="00F95240">
      <w:trPr>
        <w:trHeight w:hRule="exact" w:val="567"/>
      </w:trPr>
      <w:tc>
        <w:tcPr>
          <w:tcW w:w="5031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F95240">
          <w:pPr>
            <w:pStyle w:val="UM-stopka"/>
          </w:pPr>
        </w:p>
      </w:tc>
      <w:tc>
        <w:tcPr>
          <w:tcW w:w="432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1B01FC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1B01FC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8C" w:rsidRDefault="0065258C" w:rsidP="00727D64">
      <w:r>
        <w:separator/>
      </w:r>
    </w:p>
  </w:footnote>
  <w:footnote w:type="continuationSeparator" w:id="0">
    <w:p w:rsidR="0065258C" w:rsidRDefault="0065258C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93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20"/>
      <w:gridCol w:w="283"/>
      <w:gridCol w:w="1672"/>
      <w:gridCol w:w="2155"/>
    </w:tblGrid>
    <w:tr w:rsidR="009925D1" w:rsidRPr="00AA1DD9" w:rsidTr="00A06E50">
      <w:trPr>
        <w:trHeight w:hRule="exact" w:val="993"/>
      </w:trPr>
      <w:tc>
        <w:tcPr>
          <w:tcW w:w="5103" w:type="dxa"/>
          <w:gridSpan w:val="2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gridSpan w:val="2"/>
        </w:tcPr>
        <w:p w:rsidR="009925D1" w:rsidRPr="004323C5" w:rsidRDefault="009925D1" w:rsidP="008A4AD8">
          <w:pPr>
            <w:spacing w:line="240" w:lineRule="auto"/>
            <w:rPr>
              <w:sz w:val="16"/>
              <w:szCs w:val="16"/>
            </w:rPr>
          </w:pPr>
        </w:p>
      </w:tc>
    </w:tr>
    <w:tr w:rsidR="00E30055" w:rsidRPr="007A226D" w:rsidTr="00BE3BDC">
      <w:trPr>
        <w:trHeight w:val="312"/>
      </w:trPr>
      <w:tc>
        <w:tcPr>
          <w:tcW w:w="5103" w:type="dxa"/>
          <w:gridSpan w:val="2"/>
        </w:tcPr>
        <w:p w:rsidR="00140AC2" w:rsidRDefault="00140AC2" w:rsidP="0026161B">
          <w:pPr>
            <w:pStyle w:val="UM-nagwek"/>
          </w:pPr>
        </w:p>
        <w:p w:rsidR="00DA6A8B" w:rsidRPr="00AA1DD9" w:rsidRDefault="00747078" w:rsidP="0026161B">
          <w:pPr>
            <w:pStyle w:val="UM-nagwek"/>
          </w:pPr>
          <w:r w:rsidRPr="00747078">
            <w:t>Miejski Dom Pomocy Społecznej</w:t>
          </w:r>
        </w:p>
      </w:tc>
      <w:tc>
        <w:tcPr>
          <w:tcW w:w="3827" w:type="dxa"/>
          <w:gridSpan w:val="2"/>
        </w:tcPr>
        <w:p w:rsidR="00DE3E54" w:rsidRPr="00052D0D" w:rsidRDefault="00DE3E54" w:rsidP="00DE3E54">
          <w:pPr>
            <w:spacing w:line="240" w:lineRule="auto"/>
            <w:jc w:val="right"/>
            <w:rPr>
              <w:sz w:val="20"/>
              <w:szCs w:val="20"/>
            </w:rPr>
          </w:pPr>
        </w:p>
      </w:tc>
    </w:tr>
    <w:tr w:rsidR="00DA6A8B" w:rsidRPr="00324035" w:rsidTr="00BE3BDC">
      <w:trPr>
        <w:trHeight w:val="1162"/>
      </w:trPr>
      <w:tc>
        <w:tcPr>
          <w:tcW w:w="5103" w:type="dxa"/>
          <w:gridSpan w:val="2"/>
        </w:tcPr>
        <w:p w:rsidR="009F2E29" w:rsidRPr="00894483" w:rsidRDefault="00DA6A8B" w:rsidP="008A4AD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3" w:name="PISMO_ADRES"/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 w:rsidR="005C4C65">
            <w:rPr>
              <w:b w:val="0"/>
              <w:color w:val="000000" w:themeColor="text1"/>
              <w:sz w:val="18"/>
              <w:szCs w:val="18"/>
            </w:rPr>
            <w:t>Ż</w:t>
          </w:r>
          <w:r w:rsid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użlowa</w:t>
          </w:r>
          <w:r w:rsidR="005B4385"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</w:t>
          </w:r>
          <w:r w:rsidR="005B4385" w:rsidRPr="00747078">
            <w:rPr>
              <w:b w:val="0"/>
              <w:sz w:val="18"/>
              <w:szCs w:val="18"/>
            </w:rPr>
            <w:t>32 42 23 606</w:t>
          </w:r>
          <w:r w:rsidRPr="00747078">
            <w:rPr>
              <w:b w:val="0"/>
              <w:sz w:val="18"/>
              <w:szCs w:val="18"/>
            </w:rPr>
            <w:t xml:space="preserve">, f +48 </w:t>
          </w:r>
          <w:r w:rsidR="005B4385" w:rsidRPr="00747078">
            <w:rPr>
              <w:b w:val="0"/>
              <w:sz w:val="18"/>
              <w:szCs w:val="18"/>
            </w:rPr>
            <w:t>32 42 611 28</w:t>
          </w:r>
          <w:r w:rsidRPr="00747078">
            <w:rPr>
              <w:b w:val="0"/>
              <w:sz w:val="18"/>
              <w:szCs w:val="18"/>
            </w:rPr>
            <w:br/>
          </w:r>
          <w:hyperlink r:id="rId2" w:history="1">
            <w:r w:rsidR="00C700AF" w:rsidRPr="007C15FA">
              <w:rPr>
                <w:rStyle w:val="Hipercze"/>
                <w:b w:val="0"/>
                <w:color w:val="auto"/>
                <w:sz w:val="18"/>
                <w:szCs w:val="18"/>
                <w:u w:val="none"/>
              </w:rPr>
              <w:t>sekretariat@mdps.rybnik.pl</w:t>
            </w:r>
          </w:hyperlink>
          <w:bookmarkEnd w:id="3"/>
        </w:p>
      </w:tc>
      <w:tc>
        <w:tcPr>
          <w:tcW w:w="3827" w:type="dxa"/>
          <w:gridSpan w:val="2"/>
        </w:tcPr>
        <w:p w:rsidR="00952353" w:rsidRPr="00324035" w:rsidRDefault="00952353" w:rsidP="00324035">
          <w:pPr>
            <w:pStyle w:val="Nagwek"/>
            <w:spacing w:before="60" w:line="240" w:lineRule="auto"/>
            <w:ind w:right="-74"/>
            <w:rPr>
              <w:b/>
              <w:sz w:val="18"/>
              <w:szCs w:val="18"/>
            </w:rPr>
          </w:pPr>
          <w:bookmarkStart w:id="4" w:name="PISMO_ADRESAT"/>
          <w:bookmarkEnd w:id="4"/>
        </w:p>
      </w:tc>
    </w:tr>
    <w:tr w:rsidR="00BE3BDC" w:rsidRPr="00324035" w:rsidTr="00A06E50">
      <w:trPr>
        <w:trHeight w:val="124"/>
      </w:trPr>
      <w:tc>
        <w:tcPr>
          <w:tcW w:w="5103" w:type="dxa"/>
          <w:gridSpan w:val="2"/>
        </w:tcPr>
        <w:p w:rsidR="00BE3BDC" w:rsidRPr="00BE3BDC" w:rsidRDefault="00BE3BDC" w:rsidP="00BE3BDC">
          <w:pPr>
            <w:tabs>
              <w:tab w:val="left" w:pos="1395"/>
            </w:tabs>
          </w:pPr>
        </w:p>
      </w:tc>
      <w:tc>
        <w:tcPr>
          <w:tcW w:w="3827" w:type="dxa"/>
          <w:gridSpan w:val="2"/>
        </w:tcPr>
        <w:p w:rsidR="00BE3BDC" w:rsidRPr="00324035" w:rsidRDefault="00BE3BDC" w:rsidP="00324035">
          <w:pPr>
            <w:pStyle w:val="Nagwek"/>
            <w:spacing w:before="60" w:line="240" w:lineRule="auto"/>
            <w:ind w:right="-74"/>
            <w:rPr>
              <w:b/>
              <w:sz w:val="18"/>
              <w:szCs w:val="18"/>
            </w:rPr>
          </w:pPr>
        </w:p>
      </w:tc>
    </w:tr>
    <w:tr w:rsidR="00C700AF" w:rsidRPr="0026161B" w:rsidTr="00A06E50">
      <w:trPr>
        <w:trHeight w:hRule="exact" w:val="470"/>
      </w:trPr>
      <w:tc>
        <w:tcPr>
          <w:tcW w:w="4820" w:type="dxa"/>
          <w:vAlign w:val="center"/>
        </w:tcPr>
        <w:p w:rsidR="00BE3BDC" w:rsidRPr="005C4DF1" w:rsidRDefault="00BE3BDC" w:rsidP="00BE3BDC">
          <w:pPr>
            <w:spacing w:before="240" w:line="360" w:lineRule="auto"/>
            <w:jc w:val="both"/>
            <w:rPr>
              <w:bCs/>
              <w:sz w:val="24"/>
              <w:szCs w:val="24"/>
            </w:rPr>
          </w:pPr>
          <w:bookmarkStart w:id="5" w:name="PISMO_ZNAK_SPRAWY"/>
          <w:bookmarkEnd w:id="5"/>
          <w:r>
            <w:rPr>
              <w:bCs/>
              <w:sz w:val="24"/>
              <w:szCs w:val="24"/>
            </w:rPr>
            <w:t>MDPS.GT.1100.1.2021</w:t>
          </w:r>
        </w:p>
        <w:p w:rsidR="00C700AF" w:rsidRPr="00965598" w:rsidRDefault="007D2A0D" w:rsidP="002B4122">
          <w:pPr>
            <w:pStyle w:val="UM-nagwek"/>
            <w:ind w:left="0"/>
            <w:rPr>
              <w:rFonts w:ascii="Times New Roman" w:hAnsi="Times New Roman" w:cs="Times New Roman"/>
              <w:b w:val="0"/>
              <w:sz w:val="20"/>
              <w:szCs w:val="20"/>
            </w:rPr>
          </w:pPr>
          <w:r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  </w:t>
          </w:r>
          <w:r w:rsidR="00952353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</w:t>
          </w:r>
          <w:r w:rsidR="00BE3BDC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</w:t>
          </w:r>
        </w:p>
      </w:tc>
      <w:tc>
        <w:tcPr>
          <w:tcW w:w="1955" w:type="dxa"/>
          <w:gridSpan w:val="2"/>
          <w:vAlign w:val="center"/>
        </w:tcPr>
        <w:p w:rsidR="00C700AF" w:rsidRPr="0026161B" w:rsidRDefault="00C700AF" w:rsidP="008A4AD8">
          <w:pPr>
            <w:pStyle w:val="UM-nagwek"/>
            <w:ind w:left="0" w:right="-103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C700AF" w:rsidRPr="0026161B" w:rsidRDefault="00C700AF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BC0DF7" w:rsidRPr="00BE3BDC" w:rsidTr="00BE3BDC">
      <w:trPr>
        <w:trHeight w:val="487"/>
      </w:trPr>
      <w:tc>
        <w:tcPr>
          <w:tcW w:w="8930" w:type="dxa"/>
          <w:gridSpan w:val="4"/>
        </w:tcPr>
        <w:p w:rsidR="00BC0DF7" w:rsidRPr="00BE3BDC" w:rsidRDefault="00BC0DF7" w:rsidP="00177AA2">
          <w:pPr>
            <w:ind w:right="-75"/>
            <w:jc w:val="right"/>
            <w:rPr>
              <w:sz w:val="24"/>
              <w:szCs w:val="24"/>
            </w:rPr>
          </w:pPr>
          <w:r w:rsidRPr="00BE3BDC">
            <w:rPr>
              <w:sz w:val="24"/>
              <w:szCs w:val="24"/>
            </w:rPr>
            <w:t xml:space="preserve">Rybnik, dnia </w:t>
          </w:r>
          <w:r w:rsidR="005F74BE">
            <w:rPr>
              <w:sz w:val="24"/>
              <w:szCs w:val="24"/>
            </w:rPr>
            <w:t>12</w:t>
          </w:r>
          <w:r w:rsidR="00BE3BDC">
            <w:rPr>
              <w:sz w:val="24"/>
              <w:szCs w:val="24"/>
            </w:rPr>
            <w:t xml:space="preserve"> marca</w:t>
          </w:r>
          <w:r w:rsidR="00965598" w:rsidRPr="00BE3BDC">
            <w:rPr>
              <w:sz w:val="24"/>
              <w:szCs w:val="24"/>
            </w:rPr>
            <w:t xml:space="preserve"> </w:t>
          </w:r>
          <w:r w:rsidR="00BE3BDC">
            <w:rPr>
              <w:sz w:val="24"/>
              <w:szCs w:val="24"/>
            </w:rPr>
            <w:t>2021</w:t>
          </w:r>
          <w:r w:rsidR="00965598" w:rsidRPr="00BE3BDC">
            <w:rPr>
              <w:sz w:val="24"/>
              <w:szCs w:val="24"/>
            </w:rPr>
            <w:t xml:space="preserve"> r</w:t>
          </w:r>
          <w:r w:rsidRPr="00BE3BDC">
            <w:rPr>
              <w:sz w:val="24"/>
              <w:szCs w:val="24"/>
            </w:rPr>
            <w:t>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E82"/>
    <w:multiLevelType w:val="hybridMultilevel"/>
    <w:tmpl w:val="2302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B7E"/>
    <w:multiLevelType w:val="hybridMultilevel"/>
    <w:tmpl w:val="C0262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6529"/>
    <w:multiLevelType w:val="hybridMultilevel"/>
    <w:tmpl w:val="0C6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01188"/>
    <w:rsid w:val="000113ED"/>
    <w:rsid w:val="00011B7B"/>
    <w:rsid w:val="00015B62"/>
    <w:rsid w:val="00035397"/>
    <w:rsid w:val="00052D0D"/>
    <w:rsid w:val="00054C8E"/>
    <w:rsid w:val="00063A4C"/>
    <w:rsid w:val="00070047"/>
    <w:rsid w:val="000B6054"/>
    <w:rsid w:val="000D490E"/>
    <w:rsid w:val="000E5CF8"/>
    <w:rsid w:val="000F315D"/>
    <w:rsid w:val="000F4535"/>
    <w:rsid w:val="000F6DA6"/>
    <w:rsid w:val="001209F3"/>
    <w:rsid w:val="0012359C"/>
    <w:rsid w:val="00140AC2"/>
    <w:rsid w:val="00141996"/>
    <w:rsid w:val="001430D0"/>
    <w:rsid w:val="001712E1"/>
    <w:rsid w:val="00177AA2"/>
    <w:rsid w:val="001968F6"/>
    <w:rsid w:val="001A0256"/>
    <w:rsid w:val="001B01FC"/>
    <w:rsid w:val="001B0FB4"/>
    <w:rsid w:val="001B355C"/>
    <w:rsid w:val="001D2CFF"/>
    <w:rsid w:val="001E2BEB"/>
    <w:rsid w:val="001F4C08"/>
    <w:rsid w:val="002062D1"/>
    <w:rsid w:val="00214807"/>
    <w:rsid w:val="00217A0A"/>
    <w:rsid w:val="002222A3"/>
    <w:rsid w:val="00227C4C"/>
    <w:rsid w:val="00230E92"/>
    <w:rsid w:val="0025191D"/>
    <w:rsid w:val="00253ED1"/>
    <w:rsid w:val="0026161B"/>
    <w:rsid w:val="00267A24"/>
    <w:rsid w:val="00274CF3"/>
    <w:rsid w:val="00286E84"/>
    <w:rsid w:val="00295CC6"/>
    <w:rsid w:val="0029650E"/>
    <w:rsid w:val="002B168A"/>
    <w:rsid w:val="002B1E86"/>
    <w:rsid w:val="002B4122"/>
    <w:rsid w:val="002B66F9"/>
    <w:rsid w:val="002E0D6A"/>
    <w:rsid w:val="0030259D"/>
    <w:rsid w:val="00307634"/>
    <w:rsid w:val="00315C32"/>
    <w:rsid w:val="00316E5A"/>
    <w:rsid w:val="00323B43"/>
    <w:rsid w:val="00324035"/>
    <w:rsid w:val="00326ACE"/>
    <w:rsid w:val="0033018B"/>
    <w:rsid w:val="00340513"/>
    <w:rsid w:val="00352399"/>
    <w:rsid w:val="003533DE"/>
    <w:rsid w:val="00371FCE"/>
    <w:rsid w:val="00375A0F"/>
    <w:rsid w:val="00381ACD"/>
    <w:rsid w:val="00382943"/>
    <w:rsid w:val="00384C50"/>
    <w:rsid w:val="003851B9"/>
    <w:rsid w:val="003863F0"/>
    <w:rsid w:val="00390EB5"/>
    <w:rsid w:val="003A2C1B"/>
    <w:rsid w:val="003A776C"/>
    <w:rsid w:val="003D24FE"/>
    <w:rsid w:val="004125AB"/>
    <w:rsid w:val="004176B5"/>
    <w:rsid w:val="00422233"/>
    <w:rsid w:val="00431135"/>
    <w:rsid w:val="004323C5"/>
    <w:rsid w:val="004357AD"/>
    <w:rsid w:val="00447B91"/>
    <w:rsid w:val="0045761F"/>
    <w:rsid w:val="00494D89"/>
    <w:rsid w:val="004A0ADB"/>
    <w:rsid w:val="004B4764"/>
    <w:rsid w:val="004E0E4B"/>
    <w:rsid w:val="00526C17"/>
    <w:rsid w:val="0054131E"/>
    <w:rsid w:val="00543C0E"/>
    <w:rsid w:val="0055234C"/>
    <w:rsid w:val="00560232"/>
    <w:rsid w:val="00573F8F"/>
    <w:rsid w:val="005814CB"/>
    <w:rsid w:val="00581B06"/>
    <w:rsid w:val="005B4385"/>
    <w:rsid w:val="005B7D63"/>
    <w:rsid w:val="005C3784"/>
    <w:rsid w:val="005C4C65"/>
    <w:rsid w:val="005D6C0C"/>
    <w:rsid w:val="005E2696"/>
    <w:rsid w:val="005E572B"/>
    <w:rsid w:val="005F4AF5"/>
    <w:rsid w:val="005F74BE"/>
    <w:rsid w:val="0060550B"/>
    <w:rsid w:val="0063503A"/>
    <w:rsid w:val="006371FE"/>
    <w:rsid w:val="0065258C"/>
    <w:rsid w:val="006608CD"/>
    <w:rsid w:val="00663F0D"/>
    <w:rsid w:val="00675F03"/>
    <w:rsid w:val="00682597"/>
    <w:rsid w:val="006B342F"/>
    <w:rsid w:val="007038E2"/>
    <w:rsid w:val="00714F5A"/>
    <w:rsid w:val="00727D64"/>
    <w:rsid w:val="00730DC5"/>
    <w:rsid w:val="00732190"/>
    <w:rsid w:val="00733AAD"/>
    <w:rsid w:val="00747078"/>
    <w:rsid w:val="00755FD8"/>
    <w:rsid w:val="00773093"/>
    <w:rsid w:val="00785A54"/>
    <w:rsid w:val="007968AB"/>
    <w:rsid w:val="007A0771"/>
    <w:rsid w:val="007A226D"/>
    <w:rsid w:val="007B0476"/>
    <w:rsid w:val="007C15FA"/>
    <w:rsid w:val="007C3559"/>
    <w:rsid w:val="007D2A0D"/>
    <w:rsid w:val="007D5CCD"/>
    <w:rsid w:val="007D6375"/>
    <w:rsid w:val="007F144F"/>
    <w:rsid w:val="008001C0"/>
    <w:rsid w:val="00820ECF"/>
    <w:rsid w:val="00830445"/>
    <w:rsid w:val="008377D0"/>
    <w:rsid w:val="00853100"/>
    <w:rsid w:val="008549DB"/>
    <w:rsid w:val="008603EA"/>
    <w:rsid w:val="0086463E"/>
    <w:rsid w:val="008735B3"/>
    <w:rsid w:val="00894483"/>
    <w:rsid w:val="00894563"/>
    <w:rsid w:val="00895E4E"/>
    <w:rsid w:val="008A0971"/>
    <w:rsid w:val="008A4AD8"/>
    <w:rsid w:val="008D302E"/>
    <w:rsid w:val="008E2D28"/>
    <w:rsid w:val="009036E2"/>
    <w:rsid w:val="0090684D"/>
    <w:rsid w:val="00911E4E"/>
    <w:rsid w:val="00921C9D"/>
    <w:rsid w:val="00931FB7"/>
    <w:rsid w:val="00932F82"/>
    <w:rsid w:val="00952353"/>
    <w:rsid w:val="0095667E"/>
    <w:rsid w:val="009618B9"/>
    <w:rsid w:val="00965598"/>
    <w:rsid w:val="0097597E"/>
    <w:rsid w:val="009925D1"/>
    <w:rsid w:val="0099409D"/>
    <w:rsid w:val="009B4063"/>
    <w:rsid w:val="009C4687"/>
    <w:rsid w:val="009D432F"/>
    <w:rsid w:val="009E0F7A"/>
    <w:rsid w:val="009E6BFD"/>
    <w:rsid w:val="009F18CD"/>
    <w:rsid w:val="009F2E29"/>
    <w:rsid w:val="00A06E50"/>
    <w:rsid w:val="00A2315B"/>
    <w:rsid w:val="00A44032"/>
    <w:rsid w:val="00A45C28"/>
    <w:rsid w:val="00A71906"/>
    <w:rsid w:val="00A749C9"/>
    <w:rsid w:val="00A84B80"/>
    <w:rsid w:val="00AA1DD9"/>
    <w:rsid w:val="00AA6CF5"/>
    <w:rsid w:val="00AA7914"/>
    <w:rsid w:val="00AB4546"/>
    <w:rsid w:val="00AC2E88"/>
    <w:rsid w:val="00AE1D26"/>
    <w:rsid w:val="00AE38B4"/>
    <w:rsid w:val="00B014E4"/>
    <w:rsid w:val="00B102A8"/>
    <w:rsid w:val="00B30090"/>
    <w:rsid w:val="00B36CE2"/>
    <w:rsid w:val="00B5617E"/>
    <w:rsid w:val="00B60D97"/>
    <w:rsid w:val="00B7013A"/>
    <w:rsid w:val="00B70DDD"/>
    <w:rsid w:val="00B70DEF"/>
    <w:rsid w:val="00B72EC6"/>
    <w:rsid w:val="00B77A1C"/>
    <w:rsid w:val="00B77F08"/>
    <w:rsid w:val="00B83F50"/>
    <w:rsid w:val="00B85CD7"/>
    <w:rsid w:val="00B92946"/>
    <w:rsid w:val="00B93A84"/>
    <w:rsid w:val="00B94327"/>
    <w:rsid w:val="00B95EFB"/>
    <w:rsid w:val="00BA0E68"/>
    <w:rsid w:val="00BB22FB"/>
    <w:rsid w:val="00BC0DF7"/>
    <w:rsid w:val="00BC5A9B"/>
    <w:rsid w:val="00BD24C7"/>
    <w:rsid w:val="00BD5566"/>
    <w:rsid w:val="00BE3BDC"/>
    <w:rsid w:val="00BE57B1"/>
    <w:rsid w:val="00BF2955"/>
    <w:rsid w:val="00C42EA3"/>
    <w:rsid w:val="00C604E0"/>
    <w:rsid w:val="00C700AF"/>
    <w:rsid w:val="00C7353B"/>
    <w:rsid w:val="00C978E4"/>
    <w:rsid w:val="00CA183F"/>
    <w:rsid w:val="00CA23EE"/>
    <w:rsid w:val="00CA26FF"/>
    <w:rsid w:val="00CA3464"/>
    <w:rsid w:val="00CB62C0"/>
    <w:rsid w:val="00CC562C"/>
    <w:rsid w:val="00CC6978"/>
    <w:rsid w:val="00CD20D6"/>
    <w:rsid w:val="00CD3A65"/>
    <w:rsid w:val="00D07699"/>
    <w:rsid w:val="00D313B2"/>
    <w:rsid w:val="00D4547F"/>
    <w:rsid w:val="00D54260"/>
    <w:rsid w:val="00D81874"/>
    <w:rsid w:val="00D96685"/>
    <w:rsid w:val="00DA6387"/>
    <w:rsid w:val="00DA6A8B"/>
    <w:rsid w:val="00DB48F5"/>
    <w:rsid w:val="00DD62FC"/>
    <w:rsid w:val="00DE3E54"/>
    <w:rsid w:val="00DF0209"/>
    <w:rsid w:val="00DF0573"/>
    <w:rsid w:val="00DF17F0"/>
    <w:rsid w:val="00E11A6E"/>
    <w:rsid w:val="00E30055"/>
    <w:rsid w:val="00E33D73"/>
    <w:rsid w:val="00E347B3"/>
    <w:rsid w:val="00E568A6"/>
    <w:rsid w:val="00E6496F"/>
    <w:rsid w:val="00E76B6F"/>
    <w:rsid w:val="00E903D3"/>
    <w:rsid w:val="00E93312"/>
    <w:rsid w:val="00E9437A"/>
    <w:rsid w:val="00EA5BE5"/>
    <w:rsid w:val="00EC2DFD"/>
    <w:rsid w:val="00EC5C78"/>
    <w:rsid w:val="00ED0EB1"/>
    <w:rsid w:val="00EE0391"/>
    <w:rsid w:val="00EE0C08"/>
    <w:rsid w:val="00EE4DC4"/>
    <w:rsid w:val="00EF55F3"/>
    <w:rsid w:val="00F06E07"/>
    <w:rsid w:val="00F07615"/>
    <w:rsid w:val="00F07B8D"/>
    <w:rsid w:val="00F156B2"/>
    <w:rsid w:val="00F311E1"/>
    <w:rsid w:val="00F34B15"/>
    <w:rsid w:val="00F35F04"/>
    <w:rsid w:val="00F444FA"/>
    <w:rsid w:val="00F51D49"/>
    <w:rsid w:val="00F54963"/>
    <w:rsid w:val="00F749D1"/>
    <w:rsid w:val="00F95240"/>
    <w:rsid w:val="00F95435"/>
    <w:rsid w:val="00FA7EDC"/>
    <w:rsid w:val="00FB5914"/>
    <w:rsid w:val="00FB7BD4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basedOn w:val="Normalny"/>
    <w:uiPriority w:val="34"/>
    <w:qFormat/>
    <w:rsid w:val="00DE3E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4122"/>
    <w:rPr>
      <w:b/>
      <w:bCs/>
    </w:rPr>
  </w:style>
  <w:style w:type="character" w:customStyle="1" w:styleId="articletitle">
    <w:name w:val="articletitle"/>
    <w:basedOn w:val="Domylnaczcionkaakapitu"/>
    <w:rsid w:val="002B4122"/>
  </w:style>
  <w:style w:type="character" w:customStyle="1" w:styleId="Teksttreci2">
    <w:name w:val="Tekst treści (2)"/>
    <w:basedOn w:val="Domylnaczcionkaakapitu"/>
    <w:rsid w:val="00BE3B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rsid w:val="00D4547F"/>
    <w:pPr>
      <w:spacing w:before="100" w:before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dps.ryb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4F6-54DB-4E06-BCCE-99E3E90A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383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Maria Króliczek</cp:lastModifiedBy>
  <cp:revision>8</cp:revision>
  <cp:lastPrinted>2021-03-12T09:55:00Z</cp:lastPrinted>
  <dcterms:created xsi:type="dcterms:W3CDTF">2021-03-12T08:10:00Z</dcterms:created>
  <dcterms:modified xsi:type="dcterms:W3CDTF">2021-03-12T12:13:00Z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