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46" w:rsidRPr="005C4DF1" w:rsidRDefault="00CC33A2" w:rsidP="00AC0246">
      <w:pPr>
        <w:spacing w:after="0" w:line="360" w:lineRule="auto"/>
        <w:jc w:val="both"/>
        <w:rPr>
          <w:rFonts w:ascii="Arial" w:hAnsi="Arial" w:cs="Arial"/>
          <w:sz w:val="24"/>
          <w:szCs w:val="24"/>
        </w:rPr>
      </w:pPr>
      <w:r>
        <w:rPr>
          <w:rFonts w:ascii="Arial" w:hAnsi="Arial" w:cs="Arial"/>
          <w:sz w:val="24"/>
          <w:szCs w:val="24"/>
        </w:rPr>
        <w:t>MDPS.GT.1100.1.2021</w:t>
      </w:r>
    </w:p>
    <w:p w:rsidR="00AC0246" w:rsidRPr="005C4DF1" w:rsidRDefault="00AC0246" w:rsidP="00AC0246">
      <w:pPr>
        <w:spacing w:before="1680" w:after="0" w:line="360" w:lineRule="auto"/>
        <w:jc w:val="center"/>
        <w:rPr>
          <w:rStyle w:val="Teksttreci4Exact"/>
          <w:rFonts w:ascii="Arial" w:hAnsi="Arial" w:cs="Arial"/>
          <w:sz w:val="24"/>
          <w:szCs w:val="24"/>
        </w:rPr>
      </w:pPr>
      <w:r w:rsidRPr="005C4DF1">
        <w:rPr>
          <w:rStyle w:val="Teksttreci4Exact"/>
          <w:rFonts w:ascii="Arial" w:hAnsi="Arial" w:cs="Arial"/>
          <w:sz w:val="24"/>
          <w:szCs w:val="24"/>
        </w:rPr>
        <w:t>SPECYFIKACJA WARUNKÓW ZAMÓWIENIA (SWZ)</w:t>
      </w:r>
    </w:p>
    <w:p w:rsidR="00AC0246" w:rsidRPr="005C4DF1" w:rsidRDefault="00CC33A2" w:rsidP="00AC0246">
      <w:pPr>
        <w:spacing w:after="480" w:line="360" w:lineRule="auto"/>
        <w:jc w:val="center"/>
        <w:rPr>
          <w:rStyle w:val="Teksttreci411ptExact"/>
          <w:rFonts w:ascii="Arial" w:hAnsi="Arial" w:cs="Arial"/>
          <w:sz w:val="24"/>
          <w:szCs w:val="24"/>
        </w:rPr>
      </w:pPr>
      <w:r>
        <w:rPr>
          <w:rStyle w:val="Teksttreci411ptExact"/>
          <w:rFonts w:ascii="Arial" w:hAnsi="Arial" w:cs="Arial"/>
          <w:sz w:val="24"/>
          <w:szCs w:val="24"/>
        </w:rPr>
        <w:t xml:space="preserve"> na dostawy</w:t>
      </w:r>
    </w:p>
    <w:p w:rsidR="00AC0246" w:rsidRPr="005C4DF1" w:rsidRDefault="00AC0246" w:rsidP="00AC0246">
      <w:pPr>
        <w:spacing w:before="600" w:after="0" w:line="360" w:lineRule="auto"/>
        <w:jc w:val="center"/>
        <w:rPr>
          <w:rStyle w:val="Teksttreci4Exact"/>
          <w:rFonts w:ascii="Arial" w:hAnsi="Arial" w:cs="Arial"/>
          <w:sz w:val="24"/>
          <w:szCs w:val="24"/>
        </w:rPr>
      </w:pPr>
      <w:r w:rsidRPr="005C4DF1">
        <w:rPr>
          <w:rStyle w:val="Teksttreci411ptExact"/>
          <w:rFonts w:ascii="Arial" w:hAnsi="Arial" w:cs="Arial"/>
          <w:sz w:val="24"/>
          <w:szCs w:val="24"/>
        </w:rPr>
        <w:t>Tryb</w:t>
      </w:r>
      <w:r w:rsidRPr="005C4DF1">
        <w:rPr>
          <w:rStyle w:val="Teksttreci4Exact"/>
          <w:rFonts w:ascii="Arial" w:hAnsi="Arial" w:cs="Arial"/>
          <w:sz w:val="24"/>
          <w:szCs w:val="24"/>
        </w:rPr>
        <w:t xml:space="preserve"> podstawowy bez negocjacji</w:t>
      </w:r>
    </w:p>
    <w:p w:rsidR="00AC0246" w:rsidRPr="00CC33A2" w:rsidRDefault="00CC33A2" w:rsidP="00CC33A2">
      <w:pPr>
        <w:spacing w:before="1440" w:after="0" w:line="360" w:lineRule="auto"/>
        <w:jc w:val="center"/>
        <w:rPr>
          <w:rStyle w:val="Teksttreci4Exact"/>
          <w:rFonts w:ascii="Arial" w:eastAsiaTheme="minorHAnsi" w:hAnsi="Arial" w:cs="Arial"/>
          <w:b/>
          <w:sz w:val="24"/>
          <w:szCs w:val="24"/>
        </w:rPr>
      </w:pPr>
      <w:r>
        <w:rPr>
          <w:rFonts w:ascii="Arial" w:hAnsi="Arial" w:cs="Arial"/>
          <w:b/>
          <w:sz w:val="24"/>
          <w:szCs w:val="24"/>
        </w:rPr>
        <w:t>„Zakup wraz z dostawą środków ochrony osobistej jednorazowego użytku w podziale na części”.</w:t>
      </w:r>
    </w:p>
    <w:p w:rsidR="00CC33A2" w:rsidRDefault="00CC33A2" w:rsidP="00CC33A2">
      <w:pPr>
        <w:jc w:val="right"/>
        <w:rPr>
          <w:rFonts w:ascii="Arial" w:hAnsi="Arial" w:cs="Arial"/>
          <w:sz w:val="24"/>
          <w:szCs w:val="24"/>
        </w:rPr>
      </w:pPr>
    </w:p>
    <w:p w:rsidR="00CC33A2" w:rsidRDefault="00CC33A2" w:rsidP="00CC33A2">
      <w:pPr>
        <w:spacing w:after="240" w:line="360" w:lineRule="auto"/>
        <w:ind w:left="709" w:hanging="709"/>
        <w:rPr>
          <w:rFonts w:ascii="Arial" w:hAnsi="Arial" w:cs="Arial"/>
          <w:sz w:val="24"/>
          <w:szCs w:val="24"/>
        </w:rPr>
      </w:pPr>
      <w:r>
        <w:rPr>
          <w:rFonts w:ascii="Arial" w:hAnsi="Arial" w:cs="Arial"/>
          <w:sz w:val="24"/>
          <w:szCs w:val="24"/>
        </w:rPr>
        <w:t>Zadanie nr 1 – Zakup wraz z dostawą rę</w:t>
      </w:r>
      <w:r w:rsidR="008B0E2A">
        <w:rPr>
          <w:rFonts w:ascii="Arial" w:hAnsi="Arial" w:cs="Arial"/>
          <w:sz w:val="24"/>
          <w:szCs w:val="24"/>
        </w:rPr>
        <w:t>kawiczek</w:t>
      </w:r>
      <w:r w:rsidR="00F61B1F">
        <w:rPr>
          <w:rFonts w:ascii="Arial" w:hAnsi="Arial" w:cs="Arial"/>
          <w:sz w:val="24"/>
          <w:szCs w:val="24"/>
        </w:rPr>
        <w:t xml:space="preserve"> diagnostycznych nitrylowych</w:t>
      </w:r>
    </w:p>
    <w:p w:rsidR="00CC33A2" w:rsidRDefault="00CC33A2" w:rsidP="00F61B1F">
      <w:pPr>
        <w:spacing w:after="240" w:line="360" w:lineRule="auto"/>
        <w:rPr>
          <w:rFonts w:ascii="Arial" w:hAnsi="Arial" w:cs="Arial"/>
          <w:sz w:val="24"/>
          <w:szCs w:val="24"/>
        </w:rPr>
      </w:pPr>
      <w:r>
        <w:rPr>
          <w:rFonts w:ascii="Arial" w:hAnsi="Arial" w:cs="Arial"/>
          <w:sz w:val="24"/>
          <w:szCs w:val="24"/>
        </w:rPr>
        <w:t xml:space="preserve">Zadanie nr 2 </w:t>
      </w:r>
      <w:r w:rsidR="00F61B1F">
        <w:rPr>
          <w:rFonts w:ascii="Arial" w:hAnsi="Arial" w:cs="Arial"/>
          <w:sz w:val="24"/>
          <w:szCs w:val="24"/>
        </w:rPr>
        <w:t>– Zakup wraz z dostawą półmasek filtrujących do ochrony układu oddechowego FFP2</w:t>
      </w:r>
    </w:p>
    <w:p w:rsidR="00CC33A2" w:rsidRDefault="00CC33A2" w:rsidP="00CC33A2">
      <w:pPr>
        <w:rPr>
          <w:rFonts w:ascii="Arial" w:hAnsi="Arial" w:cs="Arial"/>
          <w:sz w:val="24"/>
          <w:szCs w:val="24"/>
        </w:rPr>
      </w:pPr>
    </w:p>
    <w:p w:rsidR="00CC33A2" w:rsidRDefault="00CC33A2" w:rsidP="00CC33A2">
      <w:pPr>
        <w:jc w:val="right"/>
        <w:rPr>
          <w:rFonts w:ascii="Arial" w:hAnsi="Arial" w:cs="Arial"/>
          <w:sz w:val="24"/>
          <w:szCs w:val="24"/>
        </w:rPr>
      </w:pPr>
    </w:p>
    <w:p w:rsidR="00CC33A2" w:rsidRDefault="00CC33A2" w:rsidP="00CC33A2">
      <w:pPr>
        <w:jc w:val="right"/>
        <w:rPr>
          <w:rFonts w:ascii="Arial" w:hAnsi="Arial" w:cs="Arial"/>
          <w:sz w:val="24"/>
          <w:szCs w:val="24"/>
        </w:rPr>
      </w:pPr>
    </w:p>
    <w:p w:rsidR="00CC33A2" w:rsidRDefault="00CC33A2" w:rsidP="00CC33A2">
      <w:pPr>
        <w:jc w:val="right"/>
        <w:rPr>
          <w:rFonts w:ascii="Arial" w:hAnsi="Arial" w:cs="Arial"/>
          <w:sz w:val="24"/>
          <w:szCs w:val="24"/>
        </w:rPr>
      </w:pPr>
    </w:p>
    <w:p w:rsidR="00CC33A2" w:rsidRDefault="00CC33A2" w:rsidP="00CC33A2">
      <w:pPr>
        <w:jc w:val="right"/>
        <w:rPr>
          <w:rFonts w:ascii="Arial" w:hAnsi="Arial" w:cs="Arial"/>
          <w:sz w:val="24"/>
          <w:szCs w:val="24"/>
        </w:rPr>
      </w:pPr>
    </w:p>
    <w:p w:rsidR="00CC33A2" w:rsidRDefault="00CC33A2" w:rsidP="00CC33A2">
      <w:pPr>
        <w:jc w:val="right"/>
        <w:rPr>
          <w:rFonts w:ascii="Arial" w:hAnsi="Arial" w:cs="Arial"/>
          <w:sz w:val="24"/>
          <w:szCs w:val="24"/>
        </w:rPr>
      </w:pPr>
    </w:p>
    <w:p w:rsidR="00CC33A2" w:rsidRDefault="00CC33A2" w:rsidP="00CC33A2">
      <w:pPr>
        <w:jc w:val="right"/>
        <w:rPr>
          <w:rFonts w:ascii="Arial" w:hAnsi="Arial" w:cs="Arial"/>
          <w:sz w:val="24"/>
          <w:szCs w:val="24"/>
        </w:rPr>
      </w:pPr>
    </w:p>
    <w:p w:rsidR="00CC33A2" w:rsidRPr="008C318D" w:rsidRDefault="00CC33A2" w:rsidP="00CC33A2">
      <w:pPr>
        <w:spacing w:line="240" w:lineRule="auto"/>
        <w:ind w:left="1440" w:firstLine="720"/>
        <w:jc w:val="center"/>
      </w:pPr>
      <w:r w:rsidRPr="008C318D">
        <w:t>Zatwierdzam</w:t>
      </w:r>
    </w:p>
    <w:p w:rsidR="00CC33A2" w:rsidRPr="008C318D" w:rsidRDefault="00CC33A2" w:rsidP="00CC33A2">
      <w:pPr>
        <w:spacing w:line="240" w:lineRule="auto"/>
        <w:ind w:left="1440" w:firstLine="720"/>
        <w:jc w:val="center"/>
      </w:pPr>
      <w:r w:rsidRPr="008C318D">
        <w:t>Dyrektor</w:t>
      </w:r>
    </w:p>
    <w:p w:rsidR="00CC33A2" w:rsidRPr="008C318D" w:rsidRDefault="00CC33A2" w:rsidP="00CC33A2">
      <w:pPr>
        <w:spacing w:line="240" w:lineRule="auto"/>
        <w:ind w:left="1440" w:firstLine="720"/>
        <w:jc w:val="center"/>
      </w:pPr>
      <w:r w:rsidRPr="008C318D">
        <w:t>Miejskiego Domu Pomocy Społecznej</w:t>
      </w:r>
    </w:p>
    <w:p w:rsidR="00CC33A2" w:rsidRPr="008C318D" w:rsidRDefault="00CC33A2" w:rsidP="00CC33A2">
      <w:pPr>
        <w:spacing w:line="240" w:lineRule="auto"/>
        <w:ind w:left="1440" w:firstLine="720"/>
        <w:jc w:val="center"/>
      </w:pPr>
      <w:r w:rsidRPr="008C318D">
        <w:t>w Rybniku</w:t>
      </w:r>
    </w:p>
    <w:p w:rsidR="00CC33A2" w:rsidRPr="008C318D" w:rsidRDefault="00CC33A2" w:rsidP="00CC33A2">
      <w:pPr>
        <w:spacing w:line="240" w:lineRule="auto"/>
        <w:ind w:left="1440" w:firstLine="720"/>
        <w:jc w:val="center"/>
      </w:pPr>
      <w:r w:rsidRPr="008C318D">
        <w:t>/-/ mgr Piotr Mazurek</w:t>
      </w:r>
    </w:p>
    <w:p w:rsidR="00AC0246" w:rsidRPr="005C4DF1" w:rsidRDefault="00AC0246" w:rsidP="00CC33A2">
      <w:pPr>
        <w:jc w:val="right"/>
        <w:rPr>
          <w:rFonts w:ascii="Arial" w:eastAsia="Calibri" w:hAnsi="Arial" w:cs="Arial"/>
          <w:sz w:val="24"/>
          <w:szCs w:val="24"/>
        </w:rPr>
      </w:pPr>
      <w:r w:rsidRPr="005C4DF1">
        <w:rPr>
          <w:rFonts w:ascii="Arial" w:hAnsi="Arial" w:cs="Arial"/>
          <w:sz w:val="24"/>
          <w:szCs w:val="24"/>
        </w:rPr>
        <w:br w:type="page"/>
      </w:r>
    </w:p>
    <w:p w:rsidR="00AC0246" w:rsidRPr="005C4DF1" w:rsidRDefault="00AC0246" w:rsidP="00AE342B">
      <w:pPr>
        <w:pStyle w:val="Nagwek1"/>
        <w:numPr>
          <w:ilvl w:val="0"/>
          <w:numId w:val="24"/>
        </w:numPr>
        <w:spacing w:after="240"/>
        <w:rPr>
          <w:rFonts w:ascii="Arial" w:hAnsi="Arial" w:cs="Arial"/>
          <w:color w:val="auto"/>
          <w:sz w:val="24"/>
          <w:szCs w:val="24"/>
        </w:rPr>
      </w:pPr>
      <w:r w:rsidRPr="005C4DF1">
        <w:rPr>
          <w:rFonts w:ascii="Arial" w:hAnsi="Arial" w:cs="Arial"/>
          <w:color w:val="auto"/>
          <w:sz w:val="24"/>
          <w:szCs w:val="24"/>
        </w:rPr>
        <w:lastRenderedPageBreak/>
        <w:t>Informacja o postępowaniu</w:t>
      </w:r>
    </w:p>
    <w:p w:rsidR="00AC0246" w:rsidRPr="005C4DF1" w:rsidRDefault="00AC0246" w:rsidP="00AC0246">
      <w:pPr>
        <w:spacing w:line="360" w:lineRule="auto"/>
        <w:jc w:val="center"/>
        <w:rPr>
          <w:rFonts w:ascii="Arial" w:hAnsi="Arial" w:cs="Arial"/>
          <w:b/>
          <w:sz w:val="24"/>
          <w:szCs w:val="24"/>
        </w:rPr>
      </w:pPr>
      <w:r w:rsidRPr="005C4DF1">
        <w:rPr>
          <w:rFonts w:ascii="Arial" w:hAnsi="Arial" w:cs="Arial"/>
          <w:b/>
          <w:sz w:val="24"/>
          <w:szCs w:val="24"/>
        </w:rPr>
        <w:t>Zamawiający</w:t>
      </w:r>
    </w:p>
    <w:p w:rsidR="00CC33A2" w:rsidRPr="00CC33A2" w:rsidRDefault="00CC33A2" w:rsidP="00CC33A2">
      <w:pPr>
        <w:pStyle w:val="Nagwek4"/>
        <w:numPr>
          <w:ilvl w:val="0"/>
          <w:numId w:val="0"/>
        </w:numPr>
        <w:rPr>
          <w:rFonts w:asciiTheme="minorHAnsi" w:hAnsiTheme="minorHAnsi" w:cstheme="minorHAnsi"/>
          <w:sz w:val="24"/>
          <w:szCs w:val="24"/>
        </w:rPr>
      </w:pPr>
      <w:r w:rsidRPr="00CC33A2">
        <w:rPr>
          <w:rFonts w:asciiTheme="minorHAnsi" w:hAnsiTheme="minorHAnsi" w:cstheme="minorHAnsi"/>
          <w:sz w:val="24"/>
          <w:szCs w:val="24"/>
        </w:rPr>
        <w:t>Miasto Rybnik – Miejski Dom Pomocy Społecznej</w:t>
      </w:r>
    </w:p>
    <w:p w:rsidR="00CC33A2" w:rsidRPr="00CC33A2" w:rsidRDefault="00CC33A2" w:rsidP="00CC33A2">
      <w:pPr>
        <w:ind w:left="709" w:hanging="709"/>
        <w:jc w:val="center"/>
        <w:rPr>
          <w:rFonts w:cstheme="minorHAnsi"/>
          <w:sz w:val="24"/>
          <w:szCs w:val="24"/>
        </w:rPr>
      </w:pPr>
      <w:r w:rsidRPr="00CC33A2">
        <w:rPr>
          <w:rFonts w:cstheme="minorHAnsi"/>
          <w:sz w:val="24"/>
          <w:szCs w:val="24"/>
        </w:rPr>
        <w:t>ul. Żużlowa 25, 44 - 200 Rybnik</w:t>
      </w:r>
    </w:p>
    <w:p w:rsidR="00AC0246" w:rsidRPr="005C4DF1" w:rsidRDefault="00AC0246" w:rsidP="00AC0246">
      <w:pPr>
        <w:spacing w:after="0" w:line="360" w:lineRule="auto"/>
        <w:ind w:left="709" w:hanging="709"/>
        <w:jc w:val="center"/>
        <w:rPr>
          <w:rFonts w:ascii="Arial" w:hAnsi="Arial"/>
          <w:sz w:val="24"/>
          <w:szCs w:val="24"/>
        </w:rPr>
      </w:pPr>
      <w:r w:rsidRPr="005C4DF1">
        <w:rPr>
          <w:rFonts w:ascii="Arial" w:hAnsi="Arial" w:cs="Arial"/>
          <w:sz w:val="24"/>
          <w:szCs w:val="24"/>
        </w:rPr>
        <w:t xml:space="preserve">ogłasza </w:t>
      </w:r>
      <w:r w:rsidRPr="005C4DF1">
        <w:rPr>
          <w:rFonts w:ascii="Arial" w:hAnsi="Arial"/>
          <w:sz w:val="24"/>
          <w:szCs w:val="24"/>
        </w:rPr>
        <w:t xml:space="preserve">postępowanie o wartości mniejszej niż próg unijny, </w:t>
      </w:r>
    </w:p>
    <w:p w:rsidR="00AC0246" w:rsidRDefault="00AC0246" w:rsidP="00AC0246">
      <w:pPr>
        <w:spacing w:after="240" w:line="360" w:lineRule="auto"/>
        <w:ind w:left="709" w:hanging="709"/>
        <w:jc w:val="center"/>
        <w:rPr>
          <w:rFonts w:ascii="Arial" w:hAnsi="Arial" w:cs="Arial"/>
          <w:sz w:val="24"/>
          <w:szCs w:val="24"/>
        </w:rPr>
      </w:pPr>
      <w:r>
        <w:rPr>
          <w:rFonts w:ascii="Arial" w:hAnsi="Arial"/>
          <w:sz w:val="24"/>
          <w:szCs w:val="24"/>
        </w:rPr>
        <w:t xml:space="preserve">w </w:t>
      </w:r>
      <w:r w:rsidRPr="005C4DF1">
        <w:rPr>
          <w:rFonts w:ascii="Arial" w:hAnsi="Arial"/>
          <w:sz w:val="24"/>
          <w:szCs w:val="24"/>
        </w:rPr>
        <w:t>tryb</w:t>
      </w:r>
      <w:r>
        <w:rPr>
          <w:rFonts w:ascii="Arial" w:hAnsi="Arial"/>
          <w:sz w:val="24"/>
          <w:szCs w:val="24"/>
        </w:rPr>
        <w:t>ie</w:t>
      </w:r>
      <w:r w:rsidRPr="005C4DF1">
        <w:rPr>
          <w:rFonts w:ascii="Arial" w:hAnsi="Arial"/>
          <w:sz w:val="24"/>
          <w:szCs w:val="24"/>
        </w:rPr>
        <w:t xml:space="preserve"> podstawowy</w:t>
      </w:r>
      <w:r>
        <w:rPr>
          <w:rFonts w:ascii="Arial" w:hAnsi="Arial"/>
          <w:sz w:val="24"/>
          <w:szCs w:val="24"/>
        </w:rPr>
        <w:t>m</w:t>
      </w:r>
      <w:r w:rsidRPr="005C4DF1">
        <w:rPr>
          <w:rFonts w:ascii="Arial" w:hAnsi="Arial"/>
          <w:sz w:val="24"/>
          <w:szCs w:val="24"/>
        </w:rPr>
        <w:t>, bez negocjacji</w:t>
      </w:r>
      <w:r w:rsidRPr="005C4DF1">
        <w:rPr>
          <w:rFonts w:ascii="Arial" w:hAnsi="Arial" w:cs="Arial"/>
          <w:sz w:val="24"/>
          <w:szCs w:val="24"/>
        </w:rPr>
        <w:t>:</w:t>
      </w:r>
    </w:p>
    <w:p w:rsidR="00CC33A2" w:rsidRDefault="00CC33A2" w:rsidP="00AC0246">
      <w:pPr>
        <w:spacing w:after="240" w:line="360" w:lineRule="auto"/>
        <w:ind w:left="709" w:hanging="709"/>
        <w:jc w:val="center"/>
        <w:rPr>
          <w:rFonts w:ascii="Arial" w:hAnsi="Arial" w:cs="Arial"/>
          <w:sz w:val="24"/>
          <w:szCs w:val="24"/>
        </w:rPr>
      </w:pPr>
      <w:r>
        <w:rPr>
          <w:rFonts w:ascii="Arial" w:hAnsi="Arial" w:cs="Arial"/>
          <w:sz w:val="24"/>
          <w:szCs w:val="24"/>
        </w:rPr>
        <w:t>Zakup wraz z dostawą środków ochrony osobistej jednorazowego użytku w podziale na części:</w:t>
      </w:r>
    </w:p>
    <w:p w:rsidR="00CC33A2" w:rsidRDefault="00CC33A2" w:rsidP="00CC33A2">
      <w:pPr>
        <w:spacing w:after="240" w:line="360" w:lineRule="auto"/>
        <w:ind w:left="709" w:hanging="709"/>
        <w:rPr>
          <w:rFonts w:ascii="Arial" w:hAnsi="Arial" w:cs="Arial"/>
          <w:sz w:val="24"/>
          <w:szCs w:val="24"/>
        </w:rPr>
      </w:pPr>
      <w:r>
        <w:rPr>
          <w:rFonts w:ascii="Arial" w:hAnsi="Arial" w:cs="Arial"/>
          <w:sz w:val="24"/>
          <w:szCs w:val="24"/>
        </w:rPr>
        <w:t>Zadanie nr 1 – Zakup wraz z dostawą rę</w:t>
      </w:r>
      <w:r w:rsidR="008B0E2A">
        <w:rPr>
          <w:rFonts w:ascii="Arial" w:hAnsi="Arial" w:cs="Arial"/>
          <w:sz w:val="24"/>
          <w:szCs w:val="24"/>
        </w:rPr>
        <w:t>kawiczek</w:t>
      </w:r>
      <w:r w:rsidR="00D26363">
        <w:rPr>
          <w:rFonts w:ascii="Arial" w:hAnsi="Arial" w:cs="Arial"/>
          <w:sz w:val="24"/>
          <w:szCs w:val="24"/>
        </w:rPr>
        <w:t xml:space="preserve"> diagnostycznych nitrylowych</w:t>
      </w:r>
    </w:p>
    <w:p w:rsidR="00CC33A2" w:rsidRPr="00D26363" w:rsidRDefault="00CC33A2" w:rsidP="00C56A8D">
      <w:pPr>
        <w:spacing w:after="0" w:line="360" w:lineRule="auto"/>
        <w:rPr>
          <w:rFonts w:ascii="Arial" w:hAnsi="Arial" w:cs="Arial"/>
          <w:sz w:val="24"/>
          <w:szCs w:val="24"/>
        </w:rPr>
      </w:pPr>
      <w:r>
        <w:rPr>
          <w:rFonts w:ascii="Arial" w:hAnsi="Arial" w:cs="Arial"/>
          <w:sz w:val="24"/>
          <w:szCs w:val="24"/>
        </w:rPr>
        <w:t xml:space="preserve">Zadanie nr 2 </w:t>
      </w:r>
      <w:r w:rsidR="00D26363">
        <w:rPr>
          <w:rFonts w:ascii="Arial" w:hAnsi="Arial" w:cs="Arial"/>
          <w:sz w:val="24"/>
          <w:szCs w:val="24"/>
        </w:rPr>
        <w:t>– Zakup wraz z dostawą półmasek filtrujących</w:t>
      </w:r>
      <w:r w:rsidR="00D26363" w:rsidRPr="00D26363">
        <w:rPr>
          <w:rFonts w:ascii="Arial" w:hAnsi="Arial" w:cs="Arial"/>
          <w:sz w:val="24"/>
          <w:szCs w:val="24"/>
        </w:rPr>
        <w:t xml:space="preserve"> do ochrony układu </w:t>
      </w:r>
      <w:r w:rsidR="00D26363">
        <w:rPr>
          <w:rFonts w:ascii="Arial" w:hAnsi="Arial" w:cs="Arial"/>
          <w:sz w:val="24"/>
          <w:szCs w:val="24"/>
        </w:rPr>
        <w:t>oddechowego FFP2</w:t>
      </w:r>
    </w:p>
    <w:p w:rsidR="00AC0246" w:rsidRPr="005C4DF1" w:rsidRDefault="008B0E2A" w:rsidP="00AC0246">
      <w:pPr>
        <w:spacing w:before="240" w:after="0" w:line="360" w:lineRule="auto"/>
        <w:jc w:val="both"/>
        <w:rPr>
          <w:rFonts w:ascii="Arial" w:hAnsi="Arial" w:cs="Arial"/>
          <w:bCs/>
          <w:sz w:val="24"/>
          <w:szCs w:val="24"/>
        </w:rPr>
      </w:pPr>
      <w:r>
        <w:rPr>
          <w:rFonts w:ascii="Arial" w:hAnsi="Arial" w:cs="Arial"/>
          <w:bCs/>
          <w:sz w:val="24"/>
          <w:szCs w:val="24"/>
        </w:rPr>
        <w:t>Znak postępowania: MDPS.GT.1100.1.2021</w:t>
      </w:r>
    </w:p>
    <w:p w:rsidR="00AC0246" w:rsidRPr="005C4DF1" w:rsidRDefault="00AC0246" w:rsidP="00AC0246">
      <w:pPr>
        <w:spacing w:after="0" w:line="360" w:lineRule="auto"/>
        <w:jc w:val="both"/>
        <w:rPr>
          <w:rFonts w:ascii="Arial" w:hAnsi="Arial" w:cs="Arial"/>
          <w:bCs/>
          <w:sz w:val="24"/>
          <w:szCs w:val="24"/>
        </w:rPr>
      </w:pPr>
      <w:r w:rsidRPr="005C4DF1">
        <w:rPr>
          <w:rFonts w:ascii="Arial" w:hAnsi="Arial" w:cs="Arial"/>
          <w:sz w:val="24"/>
          <w:szCs w:val="24"/>
        </w:rPr>
        <w:t>Uwaga:</w:t>
      </w:r>
      <w:r w:rsidRPr="005C4DF1">
        <w:rPr>
          <w:rFonts w:ascii="Arial" w:hAnsi="Arial" w:cs="Arial"/>
          <w:bCs/>
          <w:sz w:val="24"/>
          <w:szCs w:val="24"/>
        </w:rPr>
        <w:t xml:space="preserve"> W korespondencji kierowanej do Zamawiającego należy posługiwać się tym znakiem.</w:t>
      </w:r>
    </w:p>
    <w:p w:rsidR="00AC0246" w:rsidRPr="005C4DF1" w:rsidRDefault="00AC0246" w:rsidP="00AC0246">
      <w:pPr>
        <w:spacing w:before="240" w:after="0" w:line="360" w:lineRule="auto"/>
        <w:ind w:left="709" w:hanging="709"/>
        <w:jc w:val="both"/>
        <w:rPr>
          <w:rFonts w:ascii="Arial" w:hAnsi="Arial" w:cs="Arial"/>
          <w:b/>
          <w:sz w:val="24"/>
          <w:szCs w:val="24"/>
        </w:rPr>
      </w:pPr>
      <w:r w:rsidRPr="005C4DF1">
        <w:rPr>
          <w:rFonts w:ascii="Arial" w:hAnsi="Arial" w:cs="Arial"/>
          <w:b/>
          <w:sz w:val="24"/>
          <w:szCs w:val="24"/>
        </w:rPr>
        <w:t xml:space="preserve">Finansowanie zamówienia </w:t>
      </w:r>
    </w:p>
    <w:p w:rsidR="00AC0246" w:rsidRPr="005C4DF1" w:rsidRDefault="00AC0246" w:rsidP="00AC0246">
      <w:pPr>
        <w:spacing w:after="0" w:line="360" w:lineRule="auto"/>
        <w:jc w:val="both"/>
        <w:rPr>
          <w:rFonts w:ascii="Arial" w:hAnsi="Arial" w:cs="Arial"/>
          <w:sz w:val="24"/>
          <w:szCs w:val="24"/>
        </w:rPr>
      </w:pPr>
      <w:r w:rsidRPr="005C4DF1">
        <w:rPr>
          <w:rFonts w:ascii="Arial" w:hAnsi="Arial" w:cs="Arial"/>
          <w:sz w:val="24"/>
          <w:szCs w:val="24"/>
        </w:rPr>
        <w:t>Zamówienie j</w:t>
      </w:r>
      <w:r w:rsidR="008B0E2A">
        <w:rPr>
          <w:rFonts w:ascii="Arial" w:hAnsi="Arial" w:cs="Arial"/>
          <w:sz w:val="24"/>
          <w:szCs w:val="24"/>
        </w:rPr>
        <w:t>est finansowane z budżetu jednostki</w:t>
      </w:r>
      <w:r w:rsidRPr="005C4DF1">
        <w:rPr>
          <w:rFonts w:ascii="Arial" w:hAnsi="Arial" w:cs="Arial"/>
          <w:sz w:val="24"/>
          <w:szCs w:val="24"/>
        </w:rPr>
        <w:t xml:space="preserve">. </w:t>
      </w:r>
    </w:p>
    <w:p w:rsidR="00F85326" w:rsidRDefault="00AC0246" w:rsidP="00AC0246">
      <w:pPr>
        <w:spacing w:after="0" w:line="360" w:lineRule="auto"/>
        <w:jc w:val="both"/>
        <w:rPr>
          <w:rFonts w:ascii="Arial" w:hAnsi="Arial" w:cs="Arial"/>
          <w:sz w:val="24"/>
          <w:szCs w:val="24"/>
        </w:rPr>
      </w:pPr>
      <w:r w:rsidRPr="005C4DF1">
        <w:rPr>
          <w:rFonts w:ascii="Arial" w:hAnsi="Arial" w:cs="Arial"/>
          <w:sz w:val="24"/>
          <w:szCs w:val="24"/>
        </w:rPr>
        <w:t>Kwota przeznaczona na sfi</w:t>
      </w:r>
      <w:r w:rsidR="008B0E2A">
        <w:rPr>
          <w:rFonts w:ascii="Arial" w:hAnsi="Arial" w:cs="Arial"/>
          <w:sz w:val="24"/>
          <w:szCs w:val="24"/>
        </w:rPr>
        <w:t xml:space="preserve">nansowanie zamówienia: </w:t>
      </w:r>
    </w:p>
    <w:p w:rsidR="00F85326" w:rsidRDefault="007B1744" w:rsidP="00AC0246">
      <w:pPr>
        <w:spacing w:after="0" w:line="360" w:lineRule="auto"/>
        <w:jc w:val="both"/>
        <w:rPr>
          <w:rFonts w:ascii="Arial" w:hAnsi="Arial" w:cs="Arial"/>
          <w:sz w:val="24"/>
          <w:szCs w:val="24"/>
        </w:rPr>
      </w:pPr>
      <w:r>
        <w:rPr>
          <w:rFonts w:ascii="Arial" w:hAnsi="Arial" w:cs="Arial"/>
          <w:sz w:val="24"/>
          <w:szCs w:val="24"/>
        </w:rPr>
        <w:t>Zadanie nr 1 – 110 160 zł brutto.</w:t>
      </w:r>
    </w:p>
    <w:p w:rsidR="00AC0246" w:rsidRPr="005C4DF1" w:rsidRDefault="007B1744" w:rsidP="00AC0246">
      <w:pPr>
        <w:spacing w:after="0" w:line="360" w:lineRule="auto"/>
        <w:jc w:val="both"/>
        <w:rPr>
          <w:rFonts w:ascii="Arial" w:hAnsi="Arial" w:cs="Arial"/>
          <w:sz w:val="24"/>
          <w:szCs w:val="24"/>
        </w:rPr>
      </w:pPr>
      <w:r>
        <w:rPr>
          <w:rFonts w:ascii="Arial" w:hAnsi="Arial" w:cs="Arial"/>
          <w:sz w:val="24"/>
          <w:szCs w:val="24"/>
        </w:rPr>
        <w:t>Zadanie nr 2 – 26 568 zł brutto.</w:t>
      </w:r>
    </w:p>
    <w:p w:rsidR="00AC0246" w:rsidRPr="005C4DF1" w:rsidRDefault="00AC0246" w:rsidP="00AC0246">
      <w:pPr>
        <w:pStyle w:val="Nagwek3"/>
        <w:keepNext w:val="0"/>
        <w:widowControl w:val="0"/>
        <w:numPr>
          <w:ilvl w:val="0"/>
          <w:numId w:val="0"/>
        </w:numPr>
        <w:spacing w:before="240" w:line="360" w:lineRule="auto"/>
        <w:rPr>
          <w:rFonts w:ascii="Arial" w:hAnsi="Arial" w:cs="Arial"/>
          <w:b w:val="0"/>
          <w:sz w:val="24"/>
          <w:szCs w:val="24"/>
        </w:rPr>
      </w:pPr>
      <w:r w:rsidRPr="005C4DF1">
        <w:rPr>
          <w:rFonts w:ascii="Arial" w:hAnsi="Arial" w:cs="Arial"/>
          <w:b w:val="0"/>
          <w:sz w:val="24"/>
          <w:szCs w:val="24"/>
        </w:rPr>
        <w:t>Postępowanie zostanie przeprowadzone na podstawie ustawy z dnia 11 września 2019 r. Prawo zamówień publicznych, przepisów wykonawczych wydanych na jej podstawie oraz niniejszej specyfikacji warunków zamówienia.</w:t>
      </w:r>
    </w:p>
    <w:p w:rsidR="00AC0246" w:rsidRPr="005C4DF1" w:rsidRDefault="00AC0246" w:rsidP="00AC0246">
      <w:pPr>
        <w:pStyle w:val="Nagwek3"/>
        <w:keepNext w:val="0"/>
        <w:widowControl w:val="0"/>
        <w:numPr>
          <w:ilvl w:val="0"/>
          <w:numId w:val="0"/>
        </w:numPr>
        <w:spacing w:line="360" w:lineRule="auto"/>
        <w:ind w:left="720" w:hanging="720"/>
        <w:rPr>
          <w:rFonts w:ascii="Arial" w:hAnsi="Arial" w:cs="Arial"/>
          <w:b w:val="0"/>
          <w:sz w:val="24"/>
          <w:szCs w:val="24"/>
        </w:rPr>
      </w:pPr>
      <w:r w:rsidRPr="005C4DF1">
        <w:rPr>
          <w:rFonts w:ascii="Arial" w:hAnsi="Arial" w:cs="Arial"/>
          <w:b w:val="0"/>
          <w:sz w:val="24"/>
          <w:szCs w:val="24"/>
        </w:rPr>
        <w:t>Użyte w specyfikacji terminy mają następujące znaczenie:</w:t>
      </w:r>
    </w:p>
    <w:p w:rsidR="00AC0246" w:rsidRPr="005C4DF1" w:rsidRDefault="00AC0246" w:rsidP="00AC0246">
      <w:pPr>
        <w:tabs>
          <w:tab w:val="left" w:pos="2127"/>
        </w:tabs>
        <w:spacing w:after="0" w:line="360" w:lineRule="auto"/>
        <w:jc w:val="both"/>
        <w:rPr>
          <w:rFonts w:ascii="Arial" w:hAnsi="Arial" w:cs="Arial"/>
          <w:sz w:val="24"/>
          <w:szCs w:val="24"/>
        </w:rPr>
      </w:pPr>
      <w:r w:rsidRPr="005C4DF1">
        <w:rPr>
          <w:rFonts w:ascii="Arial" w:hAnsi="Arial" w:cs="Arial"/>
          <w:sz w:val="24"/>
          <w:szCs w:val="24"/>
        </w:rPr>
        <w:t>„Zamawiający”</w:t>
      </w:r>
      <w:r w:rsidRPr="005C4DF1">
        <w:rPr>
          <w:rFonts w:ascii="Arial" w:hAnsi="Arial" w:cs="Arial"/>
          <w:sz w:val="24"/>
          <w:szCs w:val="24"/>
        </w:rPr>
        <w:tab/>
        <w:t>Miasto Rybnik</w:t>
      </w:r>
      <w:r w:rsidR="008B0E2A">
        <w:rPr>
          <w:rFonts w:ascii="Arial" w:hAnsi="Arial" w:cs="Arial"/>
          <w:sz w:val="24"/>
          <w:szCs w:val="24"/>
        </w:rPr>
        <w:t xml:space="preserve"> – Miejski Dom Pomocy Społecznej</w:t>
      </w:r>
    </w:p>
    <w:p w:rsidR="00AC0246" w:rsidRPr="005C4DF1" w:rsidRDefault="00AC0246" w:rsidP="00AC0246">
      <w:pPr>
        <w:tabs>
          <w:tab w:val="left" w:pos="2127"/>
        </w:tabs>
        <w:spacing w:after="0" w:line="360" w:lineRule="auto"/>
        <w:ind w:left="2160" w:hanging="2160"/>
        <w:jc w:val="both"/>
        <w:rPr>
          <w:rFonts w:ascii="Arial" w:hAnsi="Arial" w:cs="Arial"/>
          <w:sz w:val="24"/>
          <w:szCs w:val="24"/>
        </w:rPr>
      </w:pPr>
      <w:r w:rsidRPr="005C4DF1">
        <w:rPr>
          <w:rFonts w:ascii="Arial" w:hAnsi="Arial" w:cs="Arial"/>
          <w:sz w:val="24"/>
          <w:szCs w:val="24"/>
        </w:rPr>
        <w:t>„Postępowanie”</w:t>
      </w:r>
      <w:r w:rsidRPr="005C4DF1">
        <w:rPr>
          <w:rFonts w:ascii="Arial" w:hAnsi="Arial" w:cs="Arial"/>
          <w:sz w:val="24"/>
          <w:szCs w:val="24"/>
        </w:rPr>
        <w:tab/>
        <w:t>postępowanie prowadzone przez Zamawiającego na podstawie niniejszej specyfikacji.</w:t>
      </w:r>
    </w:p>
    <w:p w:rsidR="00AC0246" w:rsidRPr="005C4DF1" w:rsidRDefault="00AC0246" w:rsidP="00AC0246">
      <w:pPr>
        <w:tabs>
          <w:tab w:val="left" w:pos="2127"/>
        </w:tabs>
        <w:spacing w:after="0" w:line="360" w:lineRule="auto"/>
        <w:jc w:val="both"/>
        <w:rPr>
          <w:rFonts w:ascii="Arial" w:hAnsi="Arial" w:cs="Arial"/>
          <w:sz w:val="24"/>
          <w:szCs w:val="24"/>
        </w:rPr>
      </w:pPr>
      <w:r w:rsidRPr="005C4DF1">
        <w:rPr>
          <w:rFonts w:ascii="Arial" w:hAnsi="Arial" w:cs="Arial"/>
          <w:sz w:val="24"/>
          <w:szCs w:val="24"/>
        </w:rPr>
        <w:t>„SWZ”</w:t>
      </w:r>
      <w:r w:rsidRPr="005C4DF1">
        <w:rPr>
          <w:rFonts w:ascii="Arial" w:hAnsi="Arial" w:cs="Arial"/>
          <w:sz w:val="24"/>
          <w:szCs w:val="24"/>
        </w:rPr>
        <w:tab/>
        <w:t>niniejsza Specyfikacja Warunków Zamówienia.</w:t>
      </w:r>
    </w:p>
    <w:p w:rsidR="00AC0246" w:rsidRPr="005C4DF1" w:rsidRDefault="00AC0246" w:rsidP="00AC0246">
      <w:pPr>
        <w:pStyle w:val="Tekstpodstawowy2"/>
        <w:tabs>
          <w:tab w:val="left" w:pos="2127"/>
        </w:tabs>
        <w:spacing w:line="360" w:lineRule="auto"/>
        <w:ind w:left="2127" w:hanging="2127"/>
        <w:rPr>
          <w:rFonts w:ascii="Arial" w:hAnsi="Arial" w:cs="Arial"/>
          <w:b w:val="0"/>
          <w:sz w:val="24"/>
          <w:szCs w:val="24"/>
        </w:rPr>
      </w:pPr>
      <w:r w:rsidRPr="005C4DF1">
        <w:rPr>
          <w:rFonts w:ascii="Arial" w:hAnsi="Arial" w:cs="Arial"/>
          <w:b w:val="0"/>
          <w:sz w:val="24"/>
          <w:szCs w:val="24"/>
        </w:rPr>
        <w:t>„Ustawa”</w:t>
      </w:r>
      <w:r w:rsidRPr="005C4DF1">
        <w:rPr>
          <w:rFonts w:ascii="Arial" w:hAnsi="Arial" w:cs="Arial"/>
          <w:b w:val="0"/>
          <w:sz w:val="24"/>
          <w:szCs w:val="24"/>
        </w:rPr>
        <w:tab/>
        <w:t xml:space="preserve">ustawa z dnia 11 września 2019 r. - Prawo zamówień publicznych. </w:t>
      </w:r>
    </w:p>
    <w:p w:rsidR="00AC0246" w:rsidRPr="005C4DF1" w:rsidRDefault="00AC0246" w:rsidP="00AC0246">
      <w:pPr>
        <w:tabs>
          <w:tab w:val="left" w:pos="2127"/>
        </w:tabs>
        <w:spacing w:after="0" w:line="360" w:lineRule="auto"/>
        <w:ind w:left="2160" w:hanging="2160"/>
        <w:jc w:val="both"/>
        <w:rPr>
          <w:rFonts w:ascii="Arial" w:hAnsi="Arial" w:cs="Arial"/>
          <w:sz w:val="24"/>
          <w:szCs w:val="24"/>
        </w:rPr>
      </w:pPr>
      <w:r w:rsidRPr="005C4DF1">
        <w:rPr>
          <w:rFonts w:ascii="Arial" w:hAnsi="Arial" w:cs="Arial"/>
          <w:sz w:val="24"/>
          <w:szCs w:val="24"/>
        </w:rPr>
        <w:t>„Zamówienie”</w:t>
      </w:r>
      <w:r w:rsidRPr="005C4DF1">
        <w:rPr>
          <w:rFonts w:ascii="Arial" w:hAnsi="Arial" w:cs="Arial"/>
          <w:sz w:val="24"/>
          <w:szCs w:val="24"/>
        </w:rPr>
        <w:tab/>
        <w:t>należy przez to rozumieć zamówienie publiczne, którego przedmiot został w sposób szczegółowy opisany w Rozdziale II SWZ.</w:t>
      </w:r>
    </w:p>
    <w:p w:rsidR="00AC0246" w:rsidRPr="005C4DF1" w:rsidRDefault="00AC0246" w:rsidP="00AC0246">
      <w:pPr>
        <w:tabs>
          <w:tab w:val="left" w:pos="2127"/>
        </w:tabs>
        <w:spacing w:after="0" w:line="360" w:lineRule="auto"/>
        <w:ind w:left="2160" w:hanging="2160"/>
        <w:jc w:val="both"/>
        <w:rPr>
          <w:rFonts w:ascii="Arial" w:hAnsi="Arial" w:cs="Arial"/>
          <w:sz w:val="24"/>
          <w:szCs w:val="24"/>
        </w:rPr>
      </w:pPr>
      <w:r w:rsidRPr="005C4DF1">
        <w:rPr>
          <w:rFonts w:ascii="Arial" w:hAnsi="Arial" w:cs="Arial"/>
          <w:sz w:val="24"/>
          <w:szCs w:val="24"/>
        </w:rPr>
        <w:lastRenderedPageBreak/>
        <w:t>„Wykonawca”</w:t>
      </w:r>
      <w:r w:rsidRPr="005C4DF1">
        <w:rPr>
          <w:rFonts w:ascii="Arial" w:hAnsi="Arial" w:cs="Arial"/>
          <w:sz w:val="24"/>
          <w:szCs w:val="24"/>
        </w:rPr>
        <w:tab/>
        <w:t>osoba fizyczna, osoba prawna albo jednostka organizacyjna nieposiadająca osobowości prawnej, która oferuje na rynku wykonanie robót budowlanych lub obiektu budowlanego, dostawę produktów lub świadczenie usług lub ubiega się</w:t>
      </w:r>
      <w:r w:rsidRPr="005C4DF1">
        <w:rPr>
          <w:rFonts w:ascii="Arial" w:hAnsi="Arial" w:cs="Arial"/>
          <w:sz w:val="24"/>
          <w:szCs w:val="24"/>
        </w:rPr>
        <w:br/>
        <w:t xml:space="preserve">o udzielenie zamówienia, złożyła ofertę lub zawarła umowę </w:t>
      </w:r>
      <w:r w:rsidRPr="005C4DF1">
        <w:rPr>
          <w:rFonts w:ascii="Arial" w:hAnsi="Arial" w:cs="Arial"/>
          <w:sz w:val="24"/>
          <w:szCs w:val="24"/>
        </w:rPr>
        <w:br/>
        <w:t>w sprawie zamówienia publicznego.</w:t>
      </w:r>
    </w:p>
    <w:p w:rsidR="00AC0246" w:rsidRPr="005C4DF1" w:rsidRDefault="00AC0246" w:rsidP="00AC0246">
      <w:pPr>
        <w:spacing w:before="240" w:after="0" w:line="360" w:lineRule="auto"/>
        <w:jc w:val="both"/>
        <w:rPr>
          <w:rFonts w:ascii="Arial" w:hAnsi="Arial" w:cs="Arial"/>
          <w:b/>
          <w:sz w:val="24"/>
          <w:szCs w:val="24"/>
        </w:rPr>
      </w:pPr>
      <w:r w:rsidRPr="005C4DF1">
        <w:rPr>
          <w:rFonts w:ascii="Arial" w:hAnsi="Arial" w:cs="Arial"/>
          <w:b/>
          <w:sz w:val="24"/>
          <w:szCs w:val="24"/>
        </w:rPr>
        <w:t>Obowiązek informacyjny wynikający z art. 13 RODO</w:t>
      </w:r>
    </w:p>
    <w:p w:rsidR="00AC0246" w:rsidRPr="005C4DF1" w:rsidRDefault="00AC0246" w:rsidP="00AC0246">
      <w:pPr>
        <w:spacing w:after="0" w:line="360" w:lineRule="auto"/>
        <w:jc w:val="both"/>
        <w:rPr>
          <w:rFonts w:ascii="Arial" w:hAnsi="Arial" w:cs="Arial"/>
          <w:sz w:val="24"/>
          <w:szCs w:val="24"/>
        </w:rPr>
      </w:pPr>
      <w:r w:rsidRPr="005C4DF1">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0C69" w:rsidRPr="00FF0C69" w:rsidRDefault="00AC0246" w:rsidP="00AE342B">
      <w:pPr>
        <w:pStyle w:val="Akapitzlist"/>
        <w:numPr>
          <w:ilvl w:val="0"/>
          <w:numId w:val="37"/>
        </w:numPr>
        <w:spacing w:after="150" w:line="360" w:lineRule="auto"/>
        <w:ind w:left="426" w:hanging="426"/>
        <w:jc w:val="both"/>
        <w:rPr>
          <w:rFonts w:ascii="Arial" w:eastAsia="Times New Roman" w:hAnsi="Arial" w:cs="Arial"/>
          <w:sz w:val="24"/>
          <w:szCs w:val="24"/>
          <w:lang w:eastAsia="pl-PL"/>
        </w:rPr>
      </w:pPr>
      <w:r w:rsidRPr="00FF0C69">
        <w:rPr>
          <w:rFonts w:ascii="Arial" w:hAnsi="Arial" w:cs="Arial"/>
          <w:sz w:val="24"/>
          <w:szCs w:val="24"/>
          <w:lang w:eastAsia="pl-PL"/>
        </w:rPr>
        <w:t xml:space="preserve">administratorem Pani/Pana danych osobowych jest </w:t>
      </w:r>
      <w:r w:rsidR="00FF0C69" w:rsidRPr="00FF0C69">
        <w:rPr>
          <w:rFonts w:ascii="Arial" w:eastAsia="Times New Roman" w:hAnsi="Arial" w:cs="Arial"/>
          <w:sz w:val="24"/>
          <w:szCs w:val="24"/>
          <w:lang w:eastAsia="pl-PL"/>
        </w:rPr>
        <w:t>Dyrektor Miejskiego Domu Pomocy   Społecznej w Rybniku z siedzibą przy, ul. Żużlowej 25, 44-200 Rybnik</w:t>
      </w:r>
      <w:r w:rsidR="00F85326">
        <w:rPr>
          <w:rFonts w:ascii="Arial" w:eastAsia="Times New Roman" w:hAnsi="Arial" w:cs="Arial"/>
          <w:sz w:val="24"/>
          <w:szCs w:val="24"/>
          <w:lang w:eastAsia="pl-PL"/>
        </w:rPr>
        <w:t xml:space="preserve"> </w:t>
      </w:r>
      <w:r w:rsidRPr="00FF0C69">
        <w:rPr>
          <w:rFonts w:ascii="Arial" w:hAnsi="Arial" w:cs="Arial"/>
          <w:sz w:val="24"/>
          <w:szCs w:val="24"/>
          <w:lang w:eastAsia="pl-PL"/>
        </w:rPr>
        <w:t xml:space="preserve">inspektorem ochrony danych osobowych w </w:t>
      </w:r>
      <w:r w:rsidR="00FF0C69" w:rsidRPr="00FF0C69">
        <w:rPr>
          <w:rFonts w:ascii="Arial" w:eastAsia="Times New Roman" w:hAnsi="Arial" w:cs="Arial"/>
          <w:sz w:val="24"/>
          <w:szCs w:val="24"/>
          <w:lang w:eastAsia="pl-PL"/>
        </w:rPr>
        <w:t>Miejskim Domu Pomocy Społecznej  jest Pan Paweł Gabriel, kontakt: e-mail: iod@mdps.rybnik.pl, tel.: 502 393 178;</w:t>
      </w:r>
    </w:p>
    <w:p w:rsidR="00AC0246" w:rsidRPr="00FF0C69" w:rsidRDefault="00AC0246" w:rsidP="00FF0C69">
      <w:pPr>
        <w:pStyle w:val="Akapitzlist"/>
        <w:numPr>
          <w:ilvl w:val="0"/>
          <w:numId w:val="16"/>
        </w:numPr>
        <w:spacing w:after="0" w:line="360" w:lineRule="auto"/>
        <w:jc w:val="both"/>
        <w:rPr>
          <w:rFonts w:ascii="Arial" w:hAnsi="Arial" w:cs="Arial"/>
          <w:sz w:val="24"/>
          <w:szCs w:val="24"/>
          <w:lang w:eastAsia="pl-PL"/>
        </w:rPr>
      </w:pPr>
      <w:r w:rsidRPr="00FF0C69">
        <w:rPr>
          <w:rFonts w:ascii="Arial" w:hAnsi="Arial" w:cs="Arial"/>
          <w:sz w:val="24"/>
          <w:szCs w:val="24"/>
          <w:lang w:eastAsia="pl-PL"/>
        </w:rPr>
        <w:t xml:space="preserve">Pani/Pana dane osobowe przetwarzane będą na podstawie art. 6 ust. 1 lit. c RODO w celu </w:t>
      </w:r>
      <w:r w:rsidRPr="00FF0C69">
        <w:rPr>
          <w:rFonts w:ascii="Arial" w:hAnsi="Arial" w:cs="Arial"/>
          <w:sz w:val="24"/>
          <w:szCs w:val="24"/>
        </w:rPr>
        <w:t>związanym z przedmiotowym postępowaniem o udzielenie zamówienia publicznego</w:t>
      </w:r>
      <w:r w:rsidRPr="00FF0C69">
        <w:rPr>
          <w:rFonts w:ascii="Arial" w:hAnsi="Arial" w:cs="Arial"/>
          <w:strike/>
          <w:sz w:val="24"/>
          <w:szCs w:val="24"/>
        </w:rPr>
        <w:t>;</w:t>
      </w:r>
    </w:p>
    <w:p w:rsidR="00AC0246" w:rsidRPr="005C4DF1" w:rsidRDefault="00AC0246" w:rsidP="00FF0C69">
      <w:pPr>
        <w:pStyle w:val="Akapitzlist"/>
        <w:numPr>
          <w:ilvl w:val="0"/>
          <w:numId w:val="16"/>
        </w:numPr>
        <w:spacing w:after="0" w:line="360" w:lineRule="auto"/>
        <w:ind w:left="357" w:hanging="357"/>
        <w:jc w:val="both"/>
        <w:rPr>
          <w:rFonts w:ascii="Arial" w:hAnsi="Arial" w:cs="Arial"/>
          <w:sz w:val="24"/>
          <w:szCs w:val="24"/>
          <w:lang w:eastAsia="pl-PL"/>
        </w:rPr>
      </w:pPr>
      <w:r w:rsidRPr="005C4DF1">
        <w:rPr>
          <w:rFonts w:ascii="Arial" w:hAnsi="Arial" w:cs="Arial"/>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5C4DF1">
        <w:rPr>
          <w:rFonts w:ascii="Arial" w:hAnsi="Arial" w:cs="Arial"/>
          <w:sz w:val="24"/>
          <w:szCs w:val="24"/>
          <w:lang w:eastAsia="pl-PL"/>
        </w:rPr>
        <w:t>Pzp</w:t>
      </w:r>
      <w:proofErr w:type="spellEnd"/>
      <w:r w:rsidRPr="005C4DF1">
        <w:rPr>
          <w:rFonts w:ascii="Arial" w:hAnsi="Arial" w:cs="Arial"/>
          <w:sz w:val="24"/>
          <w:szCs w:val="24"/>
          <w:lang w:eastAsia="pl-PL"/>
        </w:rPr>
        <w:t>”;</w:t>
      </w:r>
    </w:p>
    <w:p w:rsidR="00AC0246" w:rsidRPr="005C4DF1" w:rsidRDefault="00AC0246" w:rsidP="00AC0246">
      <w:pPr>
        <w:pStyle w:val="Akapitzlist"/>
        <w:numPr>
          <w:ilvl w:val="0"/>
          <w:numId w:val="16"/>
        </w:numPr>
        <w:spacing w:after="0" w:line="360" w:lineRule="auto"/>
        <w:jc w:val="both"/>
        <w:rPr>
          <w:rFonts w:ascii="Arial" w:hAnsi="Arial" w:cs="Arial"/>
          <w:sz w:val="24"/>
          <w:szCs w:val="24"/>
          <w:lang w:eastAsia="pl-PL"/>
        </w:rPr>
      </w:pPr>
      <w:r w:rsidRPr="005C4DF1">
        <w:rPr>
          <w:rFonts w:ascii="Arial" w:hAnsi="Arial" w:cs="Arial"/>
          <w:sz w:val="24"/>
          <w:szCs w:val="24"/>
          <w:lang w:eastAsia="pl-PL"/>
        </w:rPr>
        <w:t xml:space="preserve">Pani/Pana dane osobowe będą przechowywane, zgodnie z art. 78 ust. 1 ustawy </w:t>
      </w:r>
      <w:proofErr w:type="spellStart"/>
      <w:r w:rsidRPr="005C4DF1">
        <w:rPr>
          <w:rFonts w:ascii="Arial" w:hAnsi="Arial" w:cs="Arial"/>
          <w:sz w:val="24"/>
          <w:szCs w:val="24"/>
          <w:lang w:eastAsia="pl-PL"/>
        </w:rPr>
        <w:t>Pzp</w:t>
      </w:r>
      <w:proofErr w:type="spellEnd"/>
      <w:r w:rsidRPr="005C4DF1">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w:t>
      </w:r>
      <w:r w:rsidR="00572952">
        <w:rPr>
          <w:rFonts w:ascii="Arial" w:hAnsi="Arial" w:cs="Arial"/>
          <w:sz w:val="24"/>
          <w:szCs w:val="24"/>
          <w:lang w:eastAsia="pl-PL"/>
        </w:rPr>
        <w:t xml:space="preserve"> </w:t>
      </w:r>
      <w:r w:rsidRPr="005C4DF1">
        <w:rPr>
          <w:rFonts w:ascii="Arial" w:hAnsi="Arial" w:cs="Arial"/>
          <w:sz w:val="24"/>
          <w:szCs w:val="24"/>
          <w:lang w:eastAsia="pl-PL"/>
        </w:rPr>
        <w:t xml:space="preserve">w trybie zamówień publicznych. W przypadku dofinansowania zamówienia ze środków zewnętrznych dokumentacja zamówień publicznych oraz umowa zawarta w wyniku postępowania będą przechowywane </w:t>
      </w:r>
      <w:r w:rsidRPr="005C4DF1">
        <w:rPr>
          <w:rFonts w:ascii="Arial" w:hAnsi="Arial" w:cs="Arial"/>
          <w:sz w:val="24"/>
          <w:szCs w:val="24"/>
          <w:lang w:eastAsia="pl-PL"/>
        </w:rPr>
        <w:lastRenderedPageBreak/>
        <w:t>przez okres określony zgodnie z wytycznymi projektu, z którego uzyskano dofinansowanie;</w:t>
      </w:r>
    </w:p>
    <w:p w:rsidR="00AC0246" w:rsidRPr="005C4DF1" w:rsidRDefault="00AC0246" w:rsidP="00AC0246">
      <w:pPr>
        <w:pStyle w:val="Akapitzlist"/>
        <w:numPr>
          <w:ilvl w:val="0"/>
          <w:numId w:val="16"/>
        </w:numPr>
        <w:spacing w:after="0" w:line="360" w:lineRule="auto"/>
        <w:jc w:val="both"/>
        <w:rPr>
          <w:rFonts w:ascii="Arial" w:hAnsi="Arial" w:cs="Arial"/>
          <w:sz w:val="24"/>
          <w:szCs w:val="24"/>
          <w:lang w:eastAsia="pl-PL"/>
        </w:rPr>
      </w:pPr>
      <w:r w:rsidRPr="005C4DF1">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5C4DF1">
        <w:rPr>
          <w:rFonts w:ascii="Arial" w:hAnsi="Arial" w:cs="Arial"/>
          <w:sz w:val="24"/>
          <w:szCs w:val="24"/>
          <w:lang w:eastAsia="pl-PL"/>
        </w:rPr>
        <w:t>Pzp</w:t>
      </w:r>
      <w:proofErr w:type="spellEnd"/>
      <w:r w:rsidRPr="005C4DF1">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5C4DF1">
        <w:rPr>
          <w:rFonts w:ascii="Arial" w:hAnsi="Arial" w:cs="Arial"/>
          <w:sz w:val="24"/>
          <w:szCs w:val="24"/>
          <w:lang w:eastAsia="pl-PL"/>
        </w:rPr>
        <w:t>Pzp</w:t>
      </w:r>
      <w:proofErr w:type="spellEnd"/>
      <w:r w:rsidRPr="005C4DF1">
        <w:rPr>
          <w:rFonts w:ascii="Arial" w:hAnsi="Arial" w:cs="Arial"/>
          <w:sz w:val="24"/>
          <w:szCs w:val="24"/>
          <w:lang w:eastAsia="pl-PL"/>
        </w:rPr>
        <w:t xml:space="preserve">;  </w:t>
      </w:r>
    </w:p>
    <w:p w:rsidR="00AC0246" w:rsidRPr="005C4DF1" w:rsidRDefault="00AC0246" w:rsidP="00AC0246">
      <w:pPr>
        <w:pStyle w:val="Akapitzlist"/>
        <w:numPr>
          <w:ilvl w:val="0"/>
          <w:numId w:val="16"/>
        </w:numPr>
        <w:spacing w:after="0" w:line="360" w:lineRule="auto"/>
        <w:jc w:val="both"/>
        <w:rPr>
          <w:rFonts w:ascii="Arial" w:hAnsi="Arial" w:cs="Arial"/>
          <w:sz w:val="24"/>
          <w:szCs w:val="24"/>
          <w:lang w:eastAsia="pl-PL"/>
        </w:rPr>
      </w:pPr>
      <w:r w:rsidRPr="005C4DF1">
        <w:rPr>
          <w:rFonts w:ascii="Arial" w:hAnsi="Arial" w:cs="Arial"/>
          <w:sz w:val="24"/>
          <w:szCs w:val="24"/>
          <w:lang w:eastAsia="pl-PL"/>
        </w:rPr>
        <w:t xml:space="preserve">w odniesieniu do Pani/Pana danych osobowych decyzje nie będą podejmowane </w:t>
      </w:r>
      <w:r w:rsidRPr="005C4DF1">
        <w:rPr>
          <w:rFonts w:ascii="Arial" w:hAnsi="Arial" w:cs="Arial"/>
          <w:sz w:val="24"/>
          <w:szCs w:val="24"/>
          <w:lang w:eastAsia="pl-PL"/>
        </w:rPr>
        <w:br/>
        <w:t>w sposób zautomatyzowany, stosowanie do art. 22 RODO;</w:t>
      </w:r>
    </w:p>
    <w:p w:rsidR="00AC0246" w:rsidRPr="005C4DF1" w:rsidRDefault="00AC0246" w:rsidP="00AC0246">
      <w:pPr>
        <w:pStyle w:val="Akapitzlist"/>
        <w:numPr>
          <w:ilvl w:val="0"/>
          <w:numId w:val="16"/>
        </w:numPr>
        <w:spacing w:after="0" w:line="360" w:lineRule="auto"/>
        <w:jc w:val="both"/>
        <w:rPr>
          <w:rFonts w:ascii="Arial" w:hAnsi="Arial" w:cs="Arial"/>
          <w:sz w:val="24"/>
          <w:szCs w:val="24"/>
          <w:lang w:eastAsia="pl-PL"/>
        </w:rPr>
      </w:pPr>
      <w:r w:rsidRPr="005C4DF1">
        <w:rPr>
          <w:rFonts w:ascii="Arial" w:hAnsi="Arial" w:cs="Arial"/>
          <w:sz w:val="24"/>
          <w:szCs w:val="24"/>
          <w:lang w:eastAsia="pl-PL"/>
        </w:rPr>
        <w:t>posiada Pani/Pan:</w:t>
      </w:r>
    </w:p>
    <w:p w:rsidR="00AC0246" w:rsidRPr="005C4DF1"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5C4DF1">
        <w:rPr>
          <w:rFonts w:ascii="Arial" w:hAnsi="Arial" w:cs="Arial"/>
          <w:sz w:val="24"/>
          <w:szCs w:val="24"/>
          <w:lang w:eastAsia="pl-PL"/>
        </w:rPr>
        <w:t>na podstawie art. 15 RODO prawo dostępu do danych osobowych Pani/Pana dotyczących;</w:t>
      </w:r>
    </w:p>
    <w:p w:rsidR="00AC0246" w:rsidRPr="005C4DF1"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5C4DF1">
        <w:rPr>
          <w:rFonts w:ascii="Arial" w:hAnsi="Arial" w:cs="Arial"/>
          <w:sz w:val="24"/>
          <w:szCs w:val="24"/>
          <w:lang w:eastAsia="pl-PL"/>
        </w:rPr>
        <w:t xml:space="preserve">na podstawie art. 16 RODO prawo do sprostowania Pani/Pana danych osobowych </w:t>
      </w:r>
      <w:r w:rsidRPr="005C4DF1">
        <w:rPr>
          <w:rFonts w:ascii="Arial" w:hAnsi="Arial" w:cs="Arial"/>
          <w:b/>
          <w:sz w:val="24"/>
          <w:szCs w:val="24"/>
          <w:lang w:eastAsia="pl-PL"/>
        </w:rPr>
        <w:t>*</w:t>
      </w:r>
      <w:r w:rsidRPr="005C4DF1">
        <w:rPr>
          <w:rFonts w:ascii="Arial" w:hAnsi="Arial" w:cs="Arial"/>
          <w:sz w:val="24"/>
          <w:szCs w:val="24"/>
          <w:lang w:eastAsia="pl-PL"/>
        </w:rPr>
        <w:t>;</w:t>
      </w:r>
    </w:p>
    <w:p w:rsidR="00AC0246" w:rsidRPr="005C4DF1"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5C4DF1">
        <w:rPr>
          <w:rFonts w:ascii="Arial" w:hAnsi="Arial" w:cs="Arial"/>
          <w:sz w:val="24"/>
          <w:szCs w:val="24"/>
          <w:lang w:eastAsia="pl-PL"/>
        </w:rPr>
        <w:t>na podstawie art. 18 RODO prawo żądania od administratora ograniczenia przetwarzania danych osobowych z zastrzeżeni</w:t>
      </w:r>
      <w:r w:rsidR="00F85326">
        <w:rPr>
          <w:rFonts w:ascii="Arial" w:hAnsi="Arial" w:cs="Arial"/>
          <w:sz w:val="24"/>
          <w:szCs w:val="24"/>
          <w:lang w:eastAsia="pl-PL"/>
        </w:rPr>
        <w:t>em przypadków, o których mowa w </w:t>
      </w:r>
      <w:r w:rsidRPr="005C4DF1">
        <w:rPr>
          <w:rFonts w:ascii="Arial" w:hAnsi="Arial" w:cs="Arial"/>
          <w:sz w:val="24"/>
          <w:szCs w:val="24"/>
          <w:lang w:eastAsia="pl-PL"/>
        </w:rPr>
        <w:t xml:space="preserve">art. 18 ust. 2 RODO **;  </w:t>
      </w:r>
    </w:p>
    <w:p w:rsidR="00AC0246" w:rsidRPr="005C4DF1"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5C4DF1">
        <w:rPr>
          <w:rFonts w:ascii="Arial" w:hAnsi="Arial" w:cs="Arial"/>
          <w:sz w:val="24"/>
          <w:szCs w:val="24"/>
          <w:lang w:eastAsia="pl-PL"/>
        </w:rPr>
        <w:t>prawo do wniesienia skargi do Prezesa Urzędu Ochrony Danych Osobowych, gdy uzna Pani/Pan, że przetwarzanie danych osobowych Pani/Pana dotyczących narusza przepisy RODO;</w:t>
      </w:r>
    </w:p>
    <w:p w:rsidR="00AC0246" w:rsidRPr="005C4DF1" w:rsidRDefault="00AC0246" w:rsidP="00AC0246">
      <w:pPr>
        <w:pStyle w:val="Akapitzlist"/>
        <w:numPr>
          <w:ilvl w:val="0"/>
          <w:numId w:val="16"/>
        </w:numPr>
        <w:spacing w:after="0" w:line="360" w:lineRule="auto"/>
        <w:jc w:val="both"/>
        <w:rPr>
          <w:rFonts w:ascii="Arial" w:hAnsi="Arial" w:cs="Arial"/>
          <w:sz w:val="24"/>
          <w:szCs w:val="24"/>
          <w:lang w:eastAsia="pl-PL"/>
        </w:rPr>
      </w:pPr>
      <w:r w:rsidRPr="005C4DF1">
        <w:rPr>
          <w:rFonts w:ascii="Arial" w:hAnsi="Arial" w:cs="Arial"/>
          <w:sz w:val="24"/>
          <w:szCs w:val="24"/>
          <w:lang w:eastAsia="pl-PL"/>
        </w:rPr>
        <w:t>nie przysługuje Pani/Panu:</w:t>
      </w:r>
    </w:p>
    <w:p w:rsidR="00AC0246" w:rsidRPr="005C4DF1" w:rsidRDefault="00AC0246" w:rsidP="00AC0246">
      <w:pPr>
        <w:pStyle w:val="Akapitzlist"/>
        <w:numPr>
          <w:ilvl w:val="0"/>
          <w:numId w:val="15"/>
        </w:numPr>
        <w:spacing w:after="0" w:line="360" w:lineRule="auto"/>
        <w:ind w:left="709" w:hanging="283"/>
        <w:jc w:val="both"/>
        <w:rPr>
          <w:rFonts w:ascii="Arial" w:hAnsi="Arial" w:cs="Arial"/>
          <w:sz w:val="24"/>
          <w:szCs w:val="24"/>
          <w:lang w:eastAsia="pl-PL"/>
        </w:rPr>
      </w:pPr>
      <w:r w:rsidRPr="005C4DF1">
        <w:rPr>
          <w:rFonts w:ascii="Arial" w:hAnsi="Arial" w:cs="Arial"/>
          <w:sz w:val="24"/>
          <w:szCs w:val="24"/>
          <w:lang w:eastAsia="pl-PL"/>
        </w:rPr>
        <w:t>w związku z art. 17 ust. 3 lit. b, d lub e RODO prawo do usunięcia danych osobowych;</w:t>
      </w:r>
    </w:p>
    <w:p w:rsidR="00AC0246" w:rsidRPr="005C4DF1" w:rsidRDefault="00AC0246" w:rsidP="00AC0246">
      <w:pPr>
        <w:pStyle w:val="Akapitzlist"/>
        <w:numPr>
          <w:ilvl w:val="0"/>
          <w:numId w:val="15"/>
        </w:numPr>
        <w:spacing w:after="0" w:line="360" w:lineRule="auto"/>
        <w:ind w:left="709" w:hanging="283"/>
        <w:jc w:val="both"/>
        <w:rPr>
          <w:rFonts w:ascii="Arial" w:hAnsi="Arial" w:cs="Arial"/>
          <w:b/>
          <w:sz w:val="24"/>
          <w:szCs w:val="24"/>
          <w:lang w:eastAsia="pl-PL"/>
        </w:rPr>
      </w:pPr>
      <w:r w:rsidRPr="005C4DF1">
        <w:rPr>
          <w:rFonts w:ascii="Arial" w:hAnsi="Arial" w:cs="Arial"/>
          <w:sz w:val="24"/>
          <w:szCs w:val="24"/>
          <w:lang w:eastAsia="pl-PL"/>
        </w:rPr>
        <w:t>prawo do przenoszenia danych osobowych, o którym mowa w art. 20 RODO;</w:t>
      </w:r>
    </w:p>
    <w:p w:rsidR="00AC0246" w:rsidRPr="005C4DF1" w:rsidRDefault="00AC0246" w:rsidP="00AC0246">
      <w:pPr>
        <w:pStyle w:val="Akapitzlist"/>
        <w:numPr>
          <w:ilvl w:val="0"/>
          <w:numId w:val="15"/>
        </w:numPr>
        <w:spacing w:after="240" w:line="360" w:lineRule="auto"/>
        <w:ind w:left="709" w:hanging="283"/>
        <w:jc w:val="both"/>
        <w:rPr>
          <w:rFonts w:ascii="Arial" w:hAnsi="Arial" w:cs="Arial"/>
          <w:sz w:val="24"/>
          <w:szCs w:val="24"/>
          <w:lang w:eastAsia="pl-PL"/>
        </w:rPr>
      </w:pPr>
      <w:r w:rsidRPr="005C4DF1">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C0246" w:rsidRPr="005C4DF1" w:rsidRDefault="00AC0246" w:rsidP="00AC0246">
      <w:pPr>
        <w:pStyle w:val="Akapitzlist"/>
        <w:spacing w:after="0" w:line="360" w:lineRule="auto"/>
        <w:ind w:left="0"/>
        <w:jc w:val="both"/>
        <w:rPr>
          <w:rFonts w:ascii="Arial" w:hAnsi="Arial" w:cs="Arial"/>
          <w:sz w:val="24"/>
          <w:szCs w:val="24"/>
          <w:lang w:eastAsia="pl-PL"/>
        </w:rPr>
      </w:pPr>
      <w:r w:rsidRPr="005C4DF1">
        <w:rPr>
          <w:rFonts w:ascii="Arial" w:eastAsia="Times New Roman" w:hAnsi="Arial" w:cs="Arial"/>
          <w:sz w:val="24"/>
          <w:szCs w:val="24"/>
          <w:lang w:eastAsia="pl-PL"/>
        </w:rPr>
        <w:t>Wystąpienie z żądaniem, o którym mowa w art. 18 ust. 1 rozporządzenia 2016/679, nie ogranicza przetwarzania danych osobowych do c</w:t>
      </w:r>
      <w:r w:rsidR="00F85326">
        <w:rPr>
          <w:rFonts w:ascii="Arial" w:eastAsia="Times New Roman" w:hAnsi="Arial" w:cs="Arial"/>
          <w:sz w:val="24"/>
          <w:szCs w:val="24"/>
          <w:lang w:eastAsia="pl-PL"/>
        </w:rPr>
        <w:t>zasu zakończenia postępowania o </w:t>
      </w:r>
      <w:r w:rsidRPr="005C4DF1">
        <w:rPr>
          <w:rFonts w:ascii="Arial" w:eastAsia="Times New Roman" w:hAnsi="Arial" w:cs="Arial"/>
          <w:sz w:val="24"/>
          <w:szCs w:val="24"/>
          <w:lang w:eastAsia="pl-PL"/>
        </w:rPr>
        <w:t>udzielenie zamówienia publicznego.</w:t>
      </w:r>
    </w:p>
    <w:p w:rsidR="00AC0246" w:rsidRPr="005C4DF1" w:rsidRDefault="00AC0246" w:rsidP="00AC0246">
      <w:pPr>
        <w:pStyle w:val="Akapitzlist"/>
        <w:spacing w:after="240" w:line="360" w:lineRule="auto"/>
        <w:ind w:left="0"/>
        <w:jc w:val="both"/>
        <w:rPr>
          <w:rFonts w:ascii="Arial" w:eastAsia="Times New Roman" w:hAnsi="Arial" w:cs="Arial"/>
          <w:sz w:val="24"/>
          <w:szCs w:val="24"/>
          <w:lang w:eastAsia="pl-PL"/>
        </w:rPr>
      </w:pPr>
      <w:r w:rsidRPr="005C4DF1">
        <w:rPr>
          <w:rFonts w:ascii="Arial" w:eastAsia="Times New Roman" w:hAnsi="Arial" w:cs="Arial"/>
          <w:sz w:val="24"/>
          <w:szCs w:val="24"/>
          <w:lang w:eastAsia="pl-PL"/>
        </w:rPr>
        <w:t>W trakcie oraz po zakończeniu postępowania o udzielenie zamówienia publicznego,</w:t>
      </w:r>
      <w:r w:rsidR="00F85326">
        <w:rPr>
          <w:rFonts w:ascii="Arial" w:eastAsia="Times New Roman" w:hAnsi="Arial" w:cs="Arial"/>
          <w:sz w:val="24"/>
          <w:szCs w:val="24"/>
          <w:lang w:eastAsia="pl-PL"/>
        </w:rPr>
        <w:t xml:space="preserve"> w </w:t>
      </w:r>
      <w:r w:rsidRPr="005C4DF1">
        <w:rPr>
          <w:rFonts w:ascii="Arial" w:eastAsia="Times New Roman" w:hAnsi="Arial" w:cs="Arial"/>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AC0246" w:rsidRPr="005C4DF1" w:rsidRDefault="00AC0246" w:rsidP="00AC0246">
      <w:pPr>
        <w:pStyle w:val="Akapitzlist"/>
        <w:spacing w:before="240" w:after="0" w:line="360" w:lineRule="auto"/>
        <w:ind w:left="0"/>
        <w:jc w:val="both"/>
        <w:rPr>
          <w:rFonts w:ascii="Arial" w:eastAsia="Times New Roman" w:hAnsi="Arial" w:cs="Arial"/>
          <w:sz w:val="24"/>
          <w:szCs w:val="24"/>
          <w:lang w:eastAsia="pl-PL"/>
        </w:rPr>
      </w:pPr>
      <w:r w:rsidRPr="005C4DF1">
        <w:rPr>
          <w:rFonts w:ascii="Arial" w:eastAsia="Times New Roman" w:hAnsi="Arial" w:cs="Arial"/>
          <w:sz w:val="24"/>
          <w:szCs w:val="24"/>
          <w:lang w:eastAsia="pl-PL"/>
        </w:rPr>
        <w:lastRenderedPageBreak/>
        <w:t>* Wyjaśnienie: Skorzystanie z prawa do sprostowania nie może skutkować zmianą wyniku postępowania o udzielenie zamówienia publicznego</w:t>
      </w:r>
      <w:r w:rsidR="00F85326">
        <w:rPr>
          <w:rFonts w:ascii="Arial" w:eastAsia="Times New Roman" w:hAnsi="Arial" w:cs="Arial"/>
          <w:sz w:val="24"/>
          <w:szCs w:val="24"/>
          <w:lang w:eastAsia="pl-PL"/>
        </w:rPr>
        <w:t xml:space="preserve"> ani zmianą postanowień umowy w </w:t>
      </w:r>
      <w:r w:rsidRPr="005C4DF1">
        <w:rPr>
          <w:rFonts w:ascii="Arial" w:eastAsia="Times New Roman" w:hAnsi="Arial" w:cs="Arial"/>
          <w:sz w:val="24"/>
          <w:szCs w:val="24"/>
          <w:lang w:eastAsia="pl-PL"/>
        </w:rPr>
        <w:t xml:space="preserve">zakresie niezgodnym z ustawą </w:t>
      </w:r>
      <w:proofErr w:type="spellStart"/>
      <w:r w:rsidRPr="005C4DF1">
        <w:rPr>
          <w:rFonts w:ascii="Arial" w:eastAsia="Times New Roman" w:hAnsi="Arial" w:cs="Arial"/>
          <w:sz w:val="24"/>
          <w:szCs w:val="24"/>
          <w:lang w:eastAsia="pl-PL"/>
        </w:rPr>
        <w:t>Pzp</w:t>
      </w:r>
      <w:proofErr w:type="spellEnd"/>
      <w:r w:rsidRPr="005C4DF1">
        <w:rPr>
          <w:rFonts w:ascii="Arial" w:eastAsia="Times New Roman" w:hAnsi="Arial" w:cs="Arial"/>
          <w:sz w:val="24"/>
          <w:szCs w:val="24"/>
          <w:lang w:eastAsia="pl-PL"/>
        </w:rPr>
        <w:t xml:space="preserve"> oraz nie może naruszać integralności protokołu oraz jego załączników.</w:t>
      </w:r>
    </w:p>
    <w:p w:rsidR="00AC0246" w:rsidRPr="005C4DF1" w:rsidRDefault="00AC0246" w:rsidP="00AC0246">
      <w:pPr>
        <w:spacing w:line="360" w:lineRule="auto"/>
        <w:jc w:val="both"/>
        <w:rPr>
          <w:rFonts w:ascii="Arial" w:hAnsi="Arial" w:cs="Arial"/>
          <w:sz w:val="24"/>
          <w:szCs w:val="24"/>
        </w:rPr>
      </w:pPr>
      <w:r w:rsidRPr="005C4DF1">
        <w:rPr>
          <w:rFonts w:ascii="Arial" w:hAnsi="Arial" w:cs="Arial"/>
          <w:sz w:val="24"/>
          <w:szCs w:val="24"/>
        </w:rPr>
        <w:t xml:space="preserve">** Wyjaśnienie: Prawo do ograniczenia przetwarzania nie ma zastosowania </w:t>
      </w:r>
      <w:r w:rsidRPr="005C4DF1">
        <w:rPr>
          <w:rFonts w:ascii="Arial" w:hAnsi="Arial" w:cs="Arial"/>
          <w:sz w:val="24"/>
          <w:szCs w:val="24"/>
        </w:rPr>
        <w:br/>
        <w:t xml:space="preserve">w odniesieniu do przechowywania, w celu zapewnienia korzystania ze środków ochrony prawnej lub w celu ochrony praw innej osoby fizycznej lub prawnej, lub </w:t>
      </w:r>
      <w:r w:rsidRPr="005C4DF1">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AC0246" w:rsidRPr="005C4DF1" w:rsidRDefault="00AC0246" w:rsidP="00AE342B">
      <w:pPr>
        <w:pStyle w:val="Nagwek1"/>
        <w:numPr>
          <w:ilvl w:val="0"/>
          <w:numId w:val="24"/>
        </w:numPr>
        <w:spacing w:before="0" w:line="360" w:lineRule="auto"/>
        <w:ind w:left="284" w:hanging="284"/>
        <w:rPr>
          <w:rFonts w:ascii="Arial" w:hAnsi="Arial" w:cs="Arial"/>
          <w:color w:val="auto"/>
          <w:sz w:val="24"/>
          <w:szCs w:val="24"/>
        </w:rPr>
      </w:pPr>
      <w:r w:rsidRPr="005C4DF1">
        <w:rPr>
          <w:rFonts w:ascii="Arial" w:hAnsi="Arial" w:cs="Arial"/>
          <w:color w:val="auto"/>
          <w:sz w:val="24"/>
          <w:szCs w:val="24"/>
        </w:rPr>
        <w:t>Zamawiający (nazwa i adres oraz inne dane teleinformatyczne)</w:t>
      </w:r>
    </w:p>
    <w:p w:rsidR="00AC0246" w:rsidRPr="005C4DF1" w:rsidRDefault="00AC0246" w:rsidP="00AC0246">
      <w:pPr>
        <w:tabs>
          <w:tab w:val="left" w:leader="dot" w:pos="6258"/>
        </w:tabs>
        <w:spacing w:after="0" w:line="360" w:lineRule="auto"/>
        <w:jc w:val="both"/>
        <w:rPr>
          <w:rStyle w:val="Teksttreci20"/>
          <w:rFonts w:ascii="Arial" w:hAnsi="Arial" w:cs="Arial"/>
          <w:color w:val="auto"/>
          <w:sz w:val="24"/>
          <w:szCs w:val="24"/>
        </w:rPr>
      </w:pPr>
      <w:r w:rsidRPr="005C4DF1">
        <w:rPr>
          <w:rStyle w:val="Teksttreci20"/>
          <w:rFonts w:ascii="Arial" w:hAnsi="Arial" w:cs="Arial"/>
          <w:color w:val="auto"/>
          <w:sz w:val="24"/>
          <w:szCs w:val="24"/>
        </w:rPr>
        <w:t>Nazwa oraz adres Zamawiającego: Miasto Rybnik</w:t>
      </w:r>
      <w:r w:rsidR="00FF0C69">
        <w:rPr>
          <w:rStyle w:val="Teksttreci20"/>
          <w:rFonts w:ascii="Arial" w:hAnsi="Arial" w:cs="Arial"/>
          <w:color w:val="auto"/>
          <w:sz w:val="24"/>
          <w:szCs w:val="24"/>
        </w:rPr>
        <w:t xml:space="preserve"> – Miejski Dom Pomocy Społecznej</w:t>
      </w:r>
    </w:p>
    <w:p w:rsidR="00AC0246" w:rsidRPr="005C4DF1" w:rsidRDefault="00FF0C69" w:rsidP="00AC0246">
      <w:pPr>
        <w:tabs>
          <w:tab w:val="left" w:leader="dot" w:pos="6258"/>
        </w:tabs>
        <w:spacing w:after="0" w:line="360" w:lineRule="auto"/>
        <w:rPr>
          <w:rFonts w:ascii="Arial" w:hAnsi="Arial" w:cs="Arial"/>
          <w:sz w:val="24"/>
          <w:szCs w:val="24"/>
        </w:rPr>
      </w:pPr>
      <w:r>
        <w:rPr>
          <w:rFonts w:ascii="Arial" w:hAnsi="Arial" w:cs="Arial"/>
          <w:sz w:val="24"/>
          <w:szCs w:val="24"/>
        </w:rPr>
        <w:t>ul. Żużlowa  Nr 25</w:t>
      </w:r>
      <w:r w:rsidR="00AC0246" w:rsidRPr="005C4DF1">
        <w:rPr>
          <w:rFonts w:ascii="Arial" w:hAnsi="Arial" w:cs="Arial"/>
          <w:sz w:val="24"/>
          <w:szCs w:val="24"/>
        </w:rPr>
        <w:t>, 44-200 Rybnik</w:t>
      </w:r>
    </w:p>
    <w:p w:rsidR="00AC0246" w:rsidRPr="005C4DF1" w:rsidRDefault="00FF0C69" w:rsidP="00AC0246">
      <w:pPr>
        <w:tabs>
          <w:tab w:val="left" w:leader="dot" w:pos="6258"/>
        </w:tabs>
        <w:spacing w:after="0" w:line="360" w:lineRule="auto"/>
        <w:jc w:val="both"/>
        <w:rPr>
          <w:rFonts w:ascii="Arial" w:hAnsi="Arial" w:cs="Arial"/>
          <w:sz w:val="24"/>
          <w:szCs w:val="24"/>
        </w:rPr>
      </w:pPr>
      <w:r>
        <w:rPr>
          <w:rStyle w:val="Teksttreci20"/>
          <w:rFonts w:ascii="Arial" w:hAnsi="Arial" w:cs="Arial"/>
          <w:color w:val="auto"/>
          <w:sz w:val="24"/>
          <w:szCs w:val="24"/>
        </w:rPr>
        <w:t>Numer tel.: +32 42 36 075</w:t>
      </w:r>
    </w:p>
    <w:p w:rsidR="00AC0246" w:rsidRPr="005C4DF1" w:rsidRDefault="00AC0246" w:rsidP="00AC0246">
      <w:pPr>
        <w:tabs>
          <w:tab w:val="left" w:leader="dot" w:pos="6258"/>
        </w:tabs>
        <w:spacing w:after="0" w:line="360" w:lineRule="auto"/>
        <w:jc w:val="both"/>
        <w:rPr>
          <w:rFonts w:ascii="Arial" w:hAnsi="Arial" w:cs="Arial"/>
          <w:sz w:val="24"/>
          <w:szCs w:val="24"/>
        </w:rPr>
      </w:pPr>
      <w:r w:rsidRPr="005C4DF1">
        <w:rPr>
          <w:rStyle w:val="Teksttreci20"/>
          <w:rFonts w:ascii="Arial" w:hAnsi="Arial" w:cs="Arial"/>
          <w:color w:val="auto"/>
          <w:sz w:val="24"/>
          <w:szCs w:val="24"/>
        </w:rPr>
        <w:t>Adres poczty elek</w:t>
      </w:r>
      <w:r w:rsidR="00FF0C69">
        <w:rPr>
          <w:rStyle w:val="Teksttreci20"/>
          <w:rFonts w:ascii="Arial" w:hAnsi="Arial" w:cs="Arial"/>
          <w:color w:val="auto"/>
          <w:sz w:val="24"/>
          <w:szCs w:val="24"/>
        </w:rPr>
        <w:t>tronicznej: zamowienia@mdps.rybnik.pl</w:t>
      </w:r>
    </w:p>
    <w:p w:rsidR="00AC0246" w:rsidRPr="005C4DF1" w:rsidRDefault="00AC0246" w:rsidP="00AC0246">
      <w:pPr>
        <w:tabs>
          <w:tab w:val="left" w:leader="dot" w:pos="6258"/>
        </w:tabs>
        <w:spacing w:after="0" w:line="360" w:lineRule="auto"/>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Adres strony internetowej prowadzonego postępowania: </w:t>
      </w:r>
      <w:r w:rsidR="00005D12" w:rsidRPr="00005D12">
        <w:rPr>
          <w:rStyle w:val="Teksttreci20"/>
          <w:rFonts w:ascii="Arial" w:hAnsi="Arial" w:cs="Arial"/>
          <w:color w:val="auto"/>
          <w:sz w:val="24"/>
          <w:szCs w:val="24"/>
        </w:rPr>
        <w:t>http://bi</w:t>
      </w:r>
      <w:r w:rsidR="001D6C7B">
        <w:rPr>
          <w:rStyle w:val="Teksttreci20"/>
          <w:rFonts w:ascii="Arial" w:hAnsi="Arial" w:cs="Arial"/>
          <w:color w:val="auto"/>
          <w:sz w:val="24"/>
          <w:szCs w:val="24"/>
        </w:rPr>
        <w:t>p.mdps.rybnik.pl</w:t>
      </w:r>
    </w:p>
    <w:p w:rsidR="00AC0246" w:rsidRPr="005C4DF1" w:rsidRDefault="00AC0246" w:rsidP="00AE342B">
      <w:pPr>
        <w:pStyle w:val="Nagwek1"/>
        <w:numPr>
          <w:ilvl w:val="0"/>
          <w:numId w:val="24"/>
        </w:numPr>
        <w:spacing w:before="0" w:line="360" w:lineRule="auto"/>
        <w:ind w:left="284" w:hanging="284"/>
        <w:jc w:val="both"/>
        <w:rPr>
          <w:rFonts w:ascii="Arial" w:hAnsi="Arial" w:cs="Arial"/>
          <w:color w:val="auto"/>
          <w:sz w:val="24"/>
          <w:szCs w:val="24"/>
        </w:rPr>
      </w:pPr>
      <w:r w:rsidRPr="005C4DF1">
        <w:rPr>
          <w:rFonts w:ascii="Arial" w:hAnsi="Arial" w:cs="Arial"/>
          <w:color w:val="auto"/>
          <w:sz w:val="24"/>
          <w:szCs w:val="24"/>
        </w:rPr>
        <w:t xml:space="preserve">Adres strony internetowej, na której udostępniane będą zmiany i wyjaśnienia treści SWZ oraz inne dokumenty zamówienia bezpośrednio związane </w:t>
      </w:r>
      <w:r w:rsidRPr="005C4DF1">
        <w:rPr>
          <w:rFonts w:ascii="Arial" w:hAnsi="Arial" w:cs="Arial"/>
          <w:color w:val="auto"/>
          <w:sz w:val="24"/>
          <w:szCs w:val="24"/>
        </w:rPr>
        <w:br/>
        <w:t>z postępowaniem o udzielenie zamówienia</w:t>
      </w:r>
    </w:p>
    <w:p w:rsidR="00AC0246" w:rsidRPr="00F85326" w:rsidRDefault="00AC0246" w:rsidP="00F85326">
      <w:pPr>
        <w:tabs>
          <w:tab w:val="left" w:leader="dot" w:pos="6258"/>
        </w:tabs>
        <w:spacing w:after="0" w:line="360" w:lineRule="auto"/>
        <w:jc w:val="both"/>
        <w:rPr>
          <w:rFonts w:ascii="Arial" w:eastAsia="Calibri" w:hAnsi="Arial" w:cs="Arial"/>
          <w:sz w:val="24"/>
          <w:szCs w:val="24"/>
          <w:lang w:eastAsia="pl-PL" w:bidi="pl-PL"/>
        </w:rPr>
      </w:pPr>
      <w:r w:rsidRPr="005C4DF1">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Pr="005C4DF1">
        <w:rPr>
          <w:rStyle w:val="Teksttreci20"/>
          <w:rFonts w:ascii="Arial" w:hAnsi="Arial" w:cs="Arial"/>
          <w:color w:val="auto"/>
          <w:sz w:val="24"/>
          <w:szCs w:val="24"/>
        </w:rPr>
        <w:br/>
        <w:t xml:space="preserve">na stronie internetowej: </w:t>
      </w:r>
      <w:r w:rsidR="00005D12" w:rsidRPr="00005D12">
        <w:rPr>
          <w:rStyle w:val="Teksttreci20"/>
          <w:rFonts w:ascii="Arial" w:hAnsi="Arial" w:cs="Arial"/>
          <w:color w:val="auto"/>
          <w:sz w:val="24"/>
          <w:szCs w:val="24"/>
        </w:rPr>
        <w:t>http://bip.mdps.rybnik.pl</w:t>
      </w:r>
    </w:p>
    <w:p w:rsidR="00AC0246" w:rsidRPr="005C4DF1"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5C4DF1">
        <w:rPr>
          <w:rFonts w:ascii="Arial" w:hAnsi="Arial" w:cs="Arial"/>
          <w:color w:val="auto"/>
          <w:sz w:val="24"/>
          <w:szCs w:val="24"/>
        </w:rPr>
        <w:t>Tryb udzielenia zamówienia</w:t>
      </w:r>
    </w:p>
    <w:p w:rsidR="00AC0246" w:rsidRPr="005C4DF1" w:rsidRDefault="00AC0246" w:rsidP="00AC0246">
      <w:pPr>
        <w:spacing w:after="0" w:line="360" w:lineRule="auto"/>
        <w:jc w:val="both"/>
        <w:rPr>
          <w:rFonts w:ascii="Arial" w:hAnsi="Arial" w:cs="Arial"/>
          <w:sz w:val="24"/>
          <w:szCs w:val="24"/>
        </w:rPr>
      </w:pPr>
      <w:r w:rsidRPr="005C4DF1">
        <w:rPr>
          <w:rStyle w:val="Teksttreci20"/>
          <w:rFonts w:ascii="Arial" w:hAnsi="Arial" w:cs="Arial"/>
          <w:color w:val="auto"/>
          <w:sz w:val="24"/>
          <w:szCs w:val="24"/>
        </w:rPr>
        <w:t>Postępowanie o udzielenie zamówienia publicznego prowadzone jest w trybie podstawowym, na podstawie art. 275 pkt 1 ustawy z dnia 11 września 2019 r. - Prawo zamówień publicznych (Dz. U. z 2019 r., poz. 2019, ze zm.).</w:t>
      </w:r>
    </w:p>
    <w:p w:rsidR="00AC0246" w:rsidRPr="005C4DF1"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5C4DF1">
        <w:rPr>
          <w:rFonts w:ascii="Arial" w:hAnsi="Arial" w:cs="Arial"/>
          <w:color w:val="auto"/>
          <w:sz w:val="24"/>
          <w:szCs w:val="24"/>
        </w:rPr>
        <w:t xml:space="preserve">Informacja, czy Zamawiający przewiduje wybór najkorzystniejszej oferty </w:t>
      </w:r>
      <w:r w:rsidRPr="005C4DF1">
        <w:rPr>
          <w:rFonts w:ascii="Arial" w:hAnsi="Arial" w:cs="Arial"/>
          <w:color w:val="auto"/>
          <w:sz w:val="24"/>
          <w:szCs w:val="24"/>
        </w:rPr>
        <w:br/>
        <w:t>z możliwością prowadzenia negocjacji</w:t>
      </w:r>
    </w:p>
    <w:p w:rsidR="00AC0246" w:rsidRPr="005C4DF1" w:rsidRDefault="00AC0246" w:rsidP="00AC0246">
      <w:pPr>
        <w:spacing w:after="0" w:line="360" w:lineRule="auto"/>
        <w:jc w:val="both"/>
        <w:rPr>
          <w:rFonts w:ascii="Arial" w:hAnsi="Arial" w:cs="Arial"/>
          <w:sz w:val="24"/>
          <w:szCs w:val="24"/>
        </w:rPr>
      </w:pPr>
      <w:r w:rsidRPr="005C4DF1">
        <w:rPr>
          <w:rStyle w:val="Teksttreci20"/>
          <w:rFonts w:ascii="Arial" w:hAnsi="Arial" w:cs="Arial"/>
          <w:color w:val="auto"/>
          <w:sz w:val="24"/>
          <w:szCs w:val="24"/>
        </w:rPr>
        <w:t>Zamawiający nie przewiduje wyboru najkorzystniejszej oferty z możliwością prowadzenia negocjacji.</w:t>
      </w:r>
    </w:p>
    <w:p w:rsidR="00AC0246"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5C4DF1">
        <w:rPr>
          <w:rFonts w:ascii="Arial" w:hAnsi="Arial" w:cs="Arial"/>
          <w:color w:val="auto"/>
          <w:sz w:val="24"/>
          <w:szCs w:val="24"/>
        </w:rPr>
        <w:t>Opis przedmiotu zamówienia</w:t>
      </w:r>
    </w:p>
    <w:p w:rsidR="00966C86" w:rsidRPr="00966C86" w:rsidRDefault="00966C86" w:rsidP="00C376ED">
      <w:pPr>
        <w:pStyle w:val="Akapitzlist"/>
        <w:ind w:left="360"/>
        <w:jc w:val="both"/>
        <w:rPr>
          <w:rFonts w:ascii="Arial" w:hAnsi="Arial" w:cs="Arial"/>
          <w:sz w:val="24"/>
          <w:szCs w:val="24"/>
        </w:rPr>
      </w:pPr>
      <w:r w:rsidRPr="00966C86">
        <w:rPr>
          <w:rFonts w:ascii="Arial" w:hAnsi="Arial" w:cs="Arial"/>
          <w:sz w:val="24"/>
          <w:szCs w:val="24"/>
        </w:rPr>
        <w:t xml:space="preserve">Przedmiotem Zamówienia </w:t>
      </w:r>
      <w:r>
        <w:rPr>
          <w:rFonts w:ascii="Arial" w:hAnsi="Arial" w:cs="Arial"/>
          <w:sz w:val="24"/>
          <w:szCs w:val="24"/>
        </w:rPr>
        <w:t>jest zakup wraz z dostawą</w:t>
      </w:r>
      <w:r w:rsidRPr="00966C86">
        <w:rPr>
          <w:rFonts w:ascii="Arial" w:hAnsi="Arial" w:cs="Arial"/>
          <w:sz w:val="24"/>
          <w:szCs w:val="24"/>
        </w:rPr>
        <w:t xml:space="preserve"> środków ochrony osobistej jednorazowego użytku w podziale na części:</w:t>
      </w:r>
    </w:p>
    <w:p w:rsidR="00966C86" w:rsidRPr="00966C86" w:rsidRDefault="00966C86" w:rsidP="00966C86"/>
    <w:tbl>
      <w:tblPr>
        <w:tblW w:w="10080" w:type="dxa"/>
        <w:tblInd w:w="55" w:type="dxa"/>
        <w:tblCellMar>
          <w:left w:w="70" w:type="dxa"/>
          <w:right w:w="70" w:type="dxa"/>
        </w:tblCellMar>
        <w:tblLook w:val="04A0" w:firstRow="1" w:lastRow="0" w:firstColumn="1" w:lastColumn="0" w:noHBand="0" w:noVBand="1"/>
      </w:tblPr>
      <w:tblGrid>
        <w:gridCol w:w="470"/>
        <w:gridCol w:w="7625"/>
        <w:gridCol w:w="992"/>
        <w:gridCol w:w="993"/>
      </w:tblGrid>
      <w:tr w:rsidR="00E55D86" w:rsidRPr="00042622" w:rsidTr="00383441">
        <w:trPr>
          <w:trHeight w:val="315"/>
        </w:trPr>
        <w:tc>
          <w:tcPr>
            <w:tcW w:w="8095" w:type="dxa"/>
            <w:gridSpan w:val="2"/>
            <w:tcBorders>
              <w:bottom w:val="single" w:sz="4" w:space="0" w:color="auto"/>
            </w:tcBorders>
            <w:shd w:val="clear" w:color="auto" w:fill="FFFFFF" w:themeFill="background1"/>
            <w:noWrap/>
            <w:vAlign w:val="bottom"/>
            <w:hideMark/>
          </w:tcPr>
          <w:p w:rsidR="00E55D86" w:rsidRDefault="00E55D86" w:rsidP="00383441">
            <w:pPr>
              <w:rPr>
                <w:rFonts w:ascii="Arial" w:hAnsi="Arial" w:cs="Arial"/>
                <w:b/>
                <w:bCs/>
              </w:rPr>
            </w:pPr>
            <w:r w:rsidRPr="00042622">
              <w:rPr>
                <w:rFonts w:ascii="Arial" w:hAnsi="Arial" w:cs="Arial"/>
                <w:b/>
                <w:bCs/>
              </w:rPr>
              <w:lastRenderedPageBreak/>
              <w:t>Zadanie nr 1 – Rękawice diagnostyczne nitrylowe</w:t>
            </w:r>
          </w:p>
          <w:p w:rsidR="00E55D86" w:rsidRPr="00042622" w:rsidRDefault="00E55D86" w:rsidP="00383441">
            <w:pPr>
              <w:rPr>
                <w:rFonts w:ascii="Arial" w:hAnsi="Arial" w:cs="Arial"/>
                <w:b/>
                <w:bCs/>
              </w:rPr>
            </w:pPr>
          </w:p>
        </w:tc>
        <w:tc>
          <w:tcPr>
            <w:tcW w:w="992" w:type="dxa"/>
            <w:tcBorders>
              <w:bottom w:val="single" w:sz="4" w:space="0" w:color="auto"/>
            </w:tcBorders>
            <w:shd w:val="clear" w:color="auto" w:fill="FFFFFF" w:themeFill="background1"/>
            <w:noWrap/>
            <w:vAlign w:val="bottom"/>
            <w:hideMark/>
          </w:tcPr>
          <w:p w:rsidR="00E55D86" w:rsidRPr="00042622" w:rsidRDefault="00E55D86" w:rsidP="00383441">
            <w:pPr>
              <w:rPr>
                <w:rFonts w:ascii="Arial" w:hAnsi="Arial" w:cs="Arial"/>
                <w:b/>
                <w:color w:val="000000"/>
              </w:rPr>
            </w:pPr>
            <w:r w:rsidRPr="00042622">
              <w:rPr>
                <w:rFonts w:ascii="Arial" w:hAnsi="Arial" w:cs="Arial"/>
                <w:b/>
                <w:color w:val="000000"/>
              </w:rPr>
              <w:t> </w:t>
            </w:r>
          </w:p>
        </w:tc>
        <w:tc>
          <w:tcPr>
            <w:tcW w:w="993" w:type="dxa"/>
            <w:tcBorders>
              <w:bottom w:val="single" w:sz="4" w:space="0" w:color="auto"/>
            </w:tcBorders>
            <w:shd w:val="clear" w:color="auto" w:fill="FFFFFF" w:themeFill="background1"/>
            <w:noWrap/>
            <w:vAlign w:val="bottom"/>
            <w:hideMark/>
          </w:tcPr>
          <w:p w:rsidR="00E55D86" w:rsidRPr="00042622" w:rsidRDefault="00E55D86" w:rsidP="00383441">
            <w:pPr>
              <w:rPr>
                <w:rFonts w:ascii="Arial" w:hAnsi="Arial" w:cs="Arial"/>
                <w:b/>
                <w:color w:val="000000"/>
              </w:rPr>
            </w:pPr>
            <w:r w:rsidRPr="00042622">
              <w:rPr>
                <w:rFonts w:ascii="Arial" w:hAnsi="Arial" w:cs="Arial"/>
                <w:b/>
                <w:color w:val="000000"/>
              </w:rPr>
              <w:t> </w:t>
            </w:r>
          </w:p>
        </w:tc>
      </w:tr>
      <w:tr w:rsidR="00E55D86" w:rsidRPr="00042622" w:rsidTr="00383441">
        <w:trPr>
          <w:trHeight w:val="340"/>
        </w:trPr>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D86" w:rsidRPr="00042622" w:rsidRDefault="00E55D86" w:rsidP="00383441">
            <w:pPr>
              <w:jc w:val="center"/>
              <w:rPr>
                <w:rFonts w:ascii="Arial" w:hAnsi="Arial" w:cs="Arial"/>
                <w:b/>
                <w:bCs/>
              </w:rPr>
            </w:pPr>
            <w:r w:rsidRPr="00042622">
              <w:rPr>
                <w:rFonts w:ascii="Arial" w:hAnsi="Arial" w:cs="Arial"/>
                <w:b/>
                <w:bCs/>
              </w:rPr>
              <w:t>Lp.</w:t>
            </w:r>
          </w:p>
        </w:tc>
        <w:tc>
          <w:tcPr>
            <w:tcW w:w="7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D86" w:rsidRPr="00042622" w:rsidRDefault="00E55D86" w:rsidP="00383441">
            <w:pPr>
              <w:jc w:val="center"/>
              <w:rPr>
                <w:rFonts w:ascii="Arial" w:hAnsi="Arial" w:cs="Arial"/>
                <w:b/>
                <w:bCs/>
              </w:rPr>
            </w:pPr>
            <w:r w:rsidRPr="00042622">
              <w:rPr>
                <w:rFonts w:ascii="Arial" w:hAnsi="Arial" w:cs="Arial"/>
                <w:b/>
                <w:bCs/>
              </w:rPr>
              <w:t>Przedmiot zamówienia</w:t>
            </w:r>
            <w:r>
              <w:rPr>
                <w:rFonts w:ascii="Arial" w:hAnsi="Arial" w:cs="Arial"/>
                <w:b/>
                <w:bCs/>
              </w:rPr>
              <w:t>: rękawice diagnostyczne nitrylowe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D86" w:rsidRPr="00042622" w:rsidRDefault="00E55D86" w:rsidP="00383441">
            <w:pPr>
              <w:jc w:val="center"/>
              <w:rPr>
                <w:rFonts w:ascii="Arial" w:hAnsi="Arial" w:cs="Arial"/>
                <w:b/>
                <w:bCs/>
              </w:rPr>
            </w:pPr>
            <w:proofErr w:type="spellStart"/>
            <w:r w:rsidRPr="00042622">
              <w:rPr>
                <w:rFonts w:ascii="Arial" w:hAnsi="Arial" w:cs="Arial"/>
                <w:b/>
                <w:bCs/>
              </w:rPr>
              <w:t>Jm</w:t>
            </w:r>
            <w:proofErr w:type="spellEnd"/>
            <w:r w:rsidRPr="00042622">
              <w:rPr>
                <w:rFonts w:ascii="Arial" w:hAnsi="Arial" w:cs="Arial"/>
                <w:b/>
                <w:bC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D86" w:rsidRPr="00042622" w:rsidRDefault="00E55D86" w:rsidP="00383441">
            <w:pPr>
              <w:jc w:val="center"/>
              <w:rPr>
                <w:rFonts w:ascii="Arial" w:hAnsi="Arial" w:cs="Arial"/>
                <w:b/>
                <w:bCs/>
              </w:rPr>
            </w:pPr>
            <w:r w:rsidRPr="00042622">
              <w:rPr>
                <w:rFonts w:ascii="Arial" w:hAnsi="Arial" w:cs="Arial"/>
                <w:b/>
                <w:bCs/>
              </w:rPr>
              <w:t>Ilość</w:t>
            </w:r>
          </w:p>
        </w:tc>
      </w:tr>
      <w:tr w:rsidR="00E55D86" w:rsidRPr="00042622" w:rsidTr="00383441">
        <w:trPr>
          <w:trHeight w:val="315"/>
        </w:trPr>
        <w:tc>
          <w:tcPr>
            <w:tcW w:w="460"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rsidR="00E55D86" w:rsidRPr="00042622" w:rsidRDefault="00E55D86" w:rsidP="00383441">
            <w:pPr>
              <w:jc w:val="center"/>
              <w:rPr>
                <w:rFonts w:ascii="Arial" w:hAnsi="Arial" w:cs="Arial"/>
                <w:bCs/>
              </w:rPr>
            </w:pPr>
            <w:r w:rsidRPr="00042622">
              <w:rPr>
                <w:rFonts w:ascii="Arial" w:hAnsi="Arial" w:cs="Arial"/>
                <w:bCs/>
              </w:rPr>
              <w:t>A</w:t>
            </w:r>
          </w:p>
        </w:tc>
        <w:tc>
          <w:tcPr>
            <w:tcW w:w="7635" w:type="dxa"/>
            <w:tcBorders>
              <w:top w:val="single" w:sz="4" w:space="0" w:color="auto"/>
              <w:left w:val="nil"/>
              <w:bottom w:val="single" w:sz="8" w:space="0" w:color="auto"/>
              <w:right w:val="single" w:sz="8" w:space="0" w:color="auto"/>
            </w:tcBorders>
            <w:shd w:val="clear" w:color="auto" w:fill="FFFFFF" w:themeFill="background1"/>
            <w:vAlign w:val="center"/>
            <w:hideMark/>
          </w:tcPr>
          <w:p w:rsidR="00E55D86" w:rsidRPr="00042622" w:rsidRDefault="00E55D86" w:rsidP="00383441">
            <w:pPr>
              <w:jc w:val="center"/>
              <w:rPr>
                <w:rFonts w:ascii="Arial" w:hAnsi="Arial" w:cs="Arial"/>
                <w:bCs/>
              </w:rPr>
            </w:pPr>
            <w:r w:rsidRPr="00042622">
              <w:rPr>
                <w:rFonts w:ascii="Arial" w:hAnsi="Arial" w:cs="Arial"/>
                <w:bCs/>
              </w:rPr>
              <w:t>B</w:t>
            </w:r>
          </w:p>
        </w:tc>
        <w:tc>
          <w:tcPr>
            <w:tcW w:w="992" w:type="dxa"/>
            <w:tcBorders>
              <w:top w:val="single" w:sz="4" w:space="0" w:color="auto"/>
              <w:left w:val="nil"/>
              <w:bottom w:val="single" w:sz="8" w:space="0" w:color="auto"/>
              <w:right w:val="nil"/>
            </w:tcBorders>
            <w:shd w:val="clear" w:color="auto" w:fill="FFFFFF" w:themeFill="background1"/>
            <w:vAlign w:val="center"/>
            <w:hideMark/>
          </w:tcPr>
          <w:p w:rsidR="00E55D86" w:rsidRPr="00042622" w:rsidRDefault="00E55D86" w:rsidP="00383441">
            <w:pPr>
              <w:jc w:val="center"/>
              <w:rPr>
                <w:rFonts w:ascii="Arial" w:hAnsi="Arial" w:cs="Arial"/>
                <w:bCs/>
              </w:rPr>
            </w:pPr>
            <w:r w:rsidRPr="00042622">
              <w:rPr>
                <w:rFonts w:ascii="Arial" w:hAnsi="Arial" w:cs="Arial"/>
                <w:bCs/>
              </w:rPr>
              <w:t>C</w:t>
            </w:r>
          </w:p>
        </w:tc>
        <w:tc>
          <w:tcPr>
            <w:tcW w:w="993"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E55D86" w:rsidRPr="00042622" w:rsidRDefault="00E55D86" w:rsidP="00383441">
            <w:pPr>
              <w:jc w:val="center"/>
              <w:rPr>
                <w:rFonts w:ascii="Arial" w:hAnsi="Arial" w:cs="Arial"/>
                <w:bCs/>
              </w:rPr>
            </w:pPr>
            <w:r w:rsidRPr="00042622">
              <w:rPr>
                <w:rFonts w:ascii="Arial" w:hAnsi="Arial" w:cs="Arial"/>
                <w:bCs/>
              </w:rPr>
              <w:t>D</w:t>
            </w:r>
          </w:p>
        </w:tc>
      </w:tr>
      <w:tr w:rsidR="00E55D86" w:rsidRPr="00042622" w:rsidTr="00383441">
        <w:trPr>
          <w:trHeight w:val="6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55D86" w:rsidRPr="00042622" w:rsidRDefault="00E55D86" w:rsidP="00383441">
            <w:pPr>
              <w:jc w:val="center"/>
              <w:rPr>
                <w:rFonts w:ascii="Arial" w:hAnsi="Arial" w:cs="Arial"/>
              </w:rPr>
            </w:pPr>
          </w:p>
          <w:p w:rsidR="00E55D86" w:rsidRPr="00042622" w:rsidRDefault="00E55D86" w:rsidP="00383441">
            <w:pPr>
              <w:rPr>
                <w:rFonts w:ascii="Arial" w:hAnsi="Arial" w:cs="Arial"/>
              </w:rPr>
            </w:pPr>
          </w:p>
        </w:tc>
        <w:tc>
          <w:tcPr>
            <w:tcW w:w="7635" w:type="dxa"/>
            <w:tcBorders>
              <w:top w:val="nil"/>
              <w:left w:val="nil"/>
              <w:bottom w:val="single" w:sz="8" w:space="0" w:color="auto"/>
              <w:right w:val="single" w:sz="8" w:space="0" w:color="auto"/>
            </w:tcBorders>
            <w:shd w:val="clear" w:color="auto" w:fill="auto"/>
            <w:hideMark/>
          </w:tcPr>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Surowiec: nitryl;</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Niejałowe, niesterylne;</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Kolor niebieski lub chabrowy;</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Opakowanie 100 szt.;</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Rolowany mankiet;</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Poziom szczelności AQL: 1,0 – 1,5;</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Kategoria/Typ ochrony: III;</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Klasa medyczna: I;</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Oburęczne, tekstura na końcach palców;</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 xml:space="preserve">Powierzchnia wewnętrzna: </w:t>
            </w:r>
            <w:proofErr w:type="spellStart"/>
            <w:r w:rsidRPr="00042622">
              <w:rPr>
                <w:rFonts w:ascii="Arial" w:hAnsi="Arial" w:cs="Arial"/>
                <w:sz w:val="24"/>
                <w:szCs w:val="24"/>
              </w:rPr>
              <w:t>bezpudrowe</w:t>
            </w:r>
            <w:proofErr w:type="spellEnd"/>
            <w:r w:rsidRPr="00042622">
              <w:rPr>
                <w:rFonts w:ascii="Arial" w:hAnsi="Arial" w:cs="Arial"/>
                <w:sz w:val="24"/>
                <w:szCs w:val="24"/>
              </w:rPr>
              <w:t>, chlorowane od wewnątrz;</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 xml:space="preserve">Zgodne z Dyrektywą 93/42/EWG, EN 455(1-4), EN 420, EN 16523-1, EN ISO 374-1 : 2016, rękawice chroniące przed chemikaliami EN ISO 374-1 / </w:t>
            </w:r>
            <w:proofErr w:type="spellStart"/>
            <w:r w:rsidRPr="00042622">
              <w:rPr>
                <w:rFonts w:ascii="Arial" w:hAnsi="Arial" w:cs="Arial"/>
                <w:sz w:val="24"/>
                <w:szCs w:val="24"/>
              </w:rPr>
              <w:t>Type</w:t>
            </w:r>
            <w:proofErr w:type="spellEnd"/>
            <w:r w:rsidRPr="00042622">
              <w:rPr>
                <w:rFonts w:ascii="Arial" w:hAnsi="Arial" w:cs="Arial"/>
                <w:sz w:val="24"/>
                <w:szCs w:val="24"/>
              </w:rPr>
              <w:t xml:space="preserve"> B, rękawice chroniące przed mikroorganizmami EN ISO 374-5 : 2016, ochrona przed bakteriami, grzybami i wirusami EN ISO 374-5.</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Termin ważności: minimum 2 lata od daty dostawy</w:t>
            </w:r>
          </w:p>
          <w:p w:rsidR="00E55D86" w:rsidRPr="00042622" w:rsidRDefault="00E55D86" w:rsidP="002C2C3C">
            <w:pPr>
              <w:pStyle w:val="Akapitzlist"/>
              <w:numPr>
                <w:ilvl w:val="0"/>
                <w:numId w:val="48"/>
              </w:numPr>
              <w:spacing w:after="160" w:line="259" w:lineRule="auto"/>
              <w:rPr>
                <w:rFonts w:ascii="Arial" w:hAnsi="Arial" w:cs="Arial"/>
                <w:sz w:val="24"/>
                <w:szCs w:val="24"/>
              </w:rPr>
            </w:pPr>
            <w:r w:rsidRPr="00042622">
              <w:rPr>
                <w:rFonts w:ascii="Arial" w:hAnsi="Arial" w:cs="Arial"/>
                <w:sz w:val="24"/>
                <w:szCs w:val="24"/>
              </w:rPr>
              <w:t>Zamawiający oczekuje dostawy opakowań rękawic diagnostycznych nitrylowych w rozmiarach:</w:t>
            </w:r>
          </w:p>
          <w:p w:rsidR="00E55D86" w:rsidRPr="00042622" w:rsidRDefault="00E55D86" w:rsidP="00383441">
            <w:pPr>
              <w:pStyle w:val="Akapitzlist"/>
              <w:spacing w:after="160" w:line="259" w:lineRule="auto"/>
              <w:rPr>
                <w:rFonts w:ascii="Arial" w:hAnsi="Arial" w:cs="Arial"/>
                <w:sz w:val="24"/>
                <w:szCs w:val="24"/>
              </w:rPr>
            </w:pPr>
            <w:r w:rsidRPr="00042622">
              <w:rPr>
                <w:rFonts w:ascii="Arial" w:hAnsi="Arial" w:cs="Arial"/>
                <w:sz w:val="24"/>
                <w:szCs w:val="24"/>
              </w:rPr>
              <w:t>Rozmiar S - 60 op.</w:t>
            </w:r>
          </w:p>
          <w:p w:rsidR="00E55D86" w:rsidRPr="00042622" w:rsidRDefault="00E55D86" w:rsidP="00383441">
            <w:pPr>
              <w:pStyle w:val="Akapitzlist"/>
              <w:spacing w:after="160" w:line="259" w:lineRule="auto"/>
              <w:rPr>
                <w:rFonts w:ascii="Arial" w:hAnsi="Arial" w:cs="Arial"/>
                <w:sz w:val="24"/>
                <w:szCs w:val="24"/>
              </w:rPr>
            </w:pPr>
            <w:r w:rsidRPr="00042622">
              <w:rPr>
                <w:rFonts w:ascii="Arial" w:hAnsi="Arial" w:cs="Arial"/>
                <w:sz w:val="24"/>
                <w:szCs w:val="24"/>
              </w:rPr>
              <w:t>Rozmiar M – 1 660 op.</w:t>
            </w:r>
          </w:p>
          <w:p w:rsidR="00E55D86" w:rsidRPr="00042622" w:rsidRDefault="00E55D86" w:rsidP="00383441">
            <w:pPr>
              <w:pStyle w:val="Akapitzlist"/>
              <w:spacing w:after="160" w:line="259" w:lineRule="auto"/>
              <w:rPr>
                <w:rFonts w:ascii="Arial" w:hAnsi="Arial" w:cs="Arial"/>
                <w:sz w:val="24"/>
                <w:szCs w:val="24"/>
              </w:rPr>
            </w:pPr>
            <w:r w:rsidRPr="00042622">
              <w:rPr>
                <w:rFonts w:ascii="Arial" w:hAnsi="Arial" w:cs="Arial"/>
                <w:sz w:val="24"/>
                <w:szCs w:val="24"/>
              </w:rPr>
              <w:t>Rozmiar L – 169 op.</w:t>
            </w:r>
          </w:p>
          <w:p w:rsidR="00E55D86" w:rsidRPr="00042622" w:rsidRDefault="00E55D86" w:rsidP="00383441">
            <w:pPr>
              <w:pStyle w:val="Akapitzlist"/>
              <w:spacing w:after="160" w:line="259" w:lineRule="auto"/>
              <w:rPr>
                <w:rFonts w:ascii="Arial" w:hAnsi="Arial" w:cs="Arial"/>
                <w:sz w:val="24"/>
                <w:szCs w:val="24"/>
              </w:rPr>
            </w:pPr>
            <w:r w:rsidRPr="00042622">
              <w:rPr>
                <w:rFonts w:ascii="Arial" w:hAnsi="Arial" w:cs="Arial"/>
                <w:sz w:val="24"/>
                <w:szCs w:val="24"/>
              </w:rPr>
              <w:t>Rozmiar XL – 10 op.</w:t>
            </w:r>
          </w:p>
        </w:tc>
        <w:tc>
          <w:tcPr>
            <w:tcW w:w="992" w:type="dxa"/>
            <w:tcBorders>
              <w:top w:val="nil"/>
              <w:left w:val="nil"/>
              <w:bottom w:val="single" w:sz="8" w:space="0" w:color="auto"/>
              <w:right w:val="single" w:sz="8" w:space="0" w:color="auto"/>
            </w:tcBorders>
            <w:shd w:val="clear" w:color="auto" w:fill="auto"/>
            <w:vAlign w:val="center"/>
            <w:hideMark/>
          </w:tcPr>
          <w:p w:rsidR="00E55D86" w:rsidRPr="00042622" w:rsidRDefault="00E55D86" w:rsidP="00383441">
            <w:pPr>
              <w:jc w:val="center"/>
              <w:rPr>
                <w:rFonts w:ascii="Arial" w:hAnsi="Arial" w:cs="Arial"/>
              </w:rPr>
            </w:pPr>
            <w:r w:rsidRPr="00042622">
              <w:rPr>
                <w:rFonts w:ascii="Arial" w:hAnsi="Arial" w:cs="Arial"/>
              </w:rPr>
              <w:t>Op.</w:t>
            </w:r>
          </w:p>
        </w:tc>
        <w:tc>
          <w:tcPr>
            <w:tcW w:w="993" w:type="dxa"/>
            <w:tcBorders>
              <w:top w:val="nil"/>
              <w:left w:val="nil"/>
              <w:bottom w:val="single" w:sz="8" w:space="0" w:color="auto"/>
              <w:right w:val="single" w:sz="8" w:space="0" w:color="auto"/>
            </w:tcBorders>
            <w:shd w:val="clear" w:color="auto" w:fill="auto"/>
            <w:vAlign w:val="center"/>
            <w:hideMark/>
          </w:tcPr>
          <w:p w:rsidR="00E55D86" w:rsidRPr="00042622" w:rsidRDefault="00E55D86" w:rsidP="00383441">
            <w:pPr>
              <w:jc w:val="center"/>
              <w:rPr>
                <w:rFonts w:ascii="Arial" w:hAnsi="Arial" w:cs="Arial"/>
              </w:rPr>
            </w:pPr>
            <w:r w:rsidRPr="00042622">
              <w:rPr>
                <w:rFonts w:ascii="Arial" w:hAnsi="Arial" w:cs="Arial"/>
              </w:rPr>
              <w:t>1 899</w:t>
            </w:r>
          </w:p>
        </w:tc>
      </w:tr>
    </w:tbl>
    <w:p w:rsidR="00E55D86" w:rsidRPr="00042622" w:rsidRDefault="00E55D86" w:rsidP="00E55D86">
      <w:pPr>
        <w:ind w:right="-284"/>
        <w:jc w:val="both"/>
        <w:rPr>
          <w:rFonts w:ascii="Arial" w:hAnsi="Arial" w:cs="Arial"/>
        </w:rPr>
      </w:pPr>
    </w:p>
    <w:tbl>
      <w:tblPr>
        <w:tblW w:w="10080" w:type="dxa"/>
        <w:tblInd w:w="55" w:type="dxa"/>
        <w:tblCellMar>
          <w:left w:w="70" w:type="dxa"/>
          <w:right w:w="70" w:type="dxa"/>
        </w:tblCellMar>
        <w:tblLook w:val="04A0" w:firstRow="1" w:lastRow="0" w:firstColumn="1" w:lastColumn="0" w:noHBand="0" w:noVBand="1"/>
      </w:tblPr>
      <w:tblGrid>
        <w:gridCol w:w="500"/>
        <w:gridCol w:w="7595"/>
        <w:gridCol w:w="992"/>
        <w:gridCol w:w="993"/>
      </w:tblGrid>
      <w:tr w:rsidR="00E55D86" w:rsidRPr="00042622" w:rsidTr="00383441">
        <w:trPr>
          <w:trHeight w:val="315"/>
        </w:trPr>
        <w:tc>
          <w:tcPr>
            <w:tcW w:w="10080" w:type="dxa"/>
            <w:gridSpan w:val="4"/>
            <w:tcBorders>
              <w:bottom w:val="single" w:sz="4" w:space="0" w:color="auto"/>
              <w:right w:val="nil"/>
            </w:tcBorders>
            <w:shd w:val="clear" w:color="auto" w:fill="FFFFFF" w:themeFill="background1"/>
            <w:noWrap/>
            <w:vAlign w:val="bottom"/>
            <w:hideMark/>
          </w:tcPr>
          <w:p w:rsidR="00E55D86" w:rsidRDefault="00E55D86" w:rsidP="00383441">
            <w:pPr>
              <w:rPr>
                <w:rFonts w:ascii="Arial" w:hAnsi="Arial" w:cs="Arial"/>
                <w:b/>
              </w:rPr>
            </w:pPr>
            <w:r w:rsidRPr="00042622">
              <w:rPr>
                <w:rFonts w:ascii="Arial" w:hAnsi="Arial" w:cs="Arial"/>
                <w:b/>
                <w:bCs/>
              </w:rPr>
              <w:t xml:space="preserve">Zadanie nr  2 - </w:t>
            </w:r>
            <w:r w:rsidRPr="00042622">
              <w:rPr>
                <w:rFonts w:ascii="Arial" w:hAnsi="Arial" w:cs="Arial"/>
                <w:b/>
              </w:rPr>
              <w:t>Półmaska filtrująca do ochrony układu oddechowego</w:t>
            </w:r>
            <w:r>
              <w:rPr>
                <w:rFonts w:ascii="Arial" w:hAnsi="Arial" w:cs="Arial"/>
                <w:b/>
              </w:rPr>
              <w:t xml:space="preserve"> FFP2</w:t>
            </w:r>
          </w:p>
          <w:p w:rsidR="00E55D86" w:rsidRPr="00042622" w:rsidRDefault="00E55D86" w:rsidP="00383441">
            <w:pPr>
              <w:rPr>
                <w:rFonts w:ascii="Arial" w:hAnsi="Arial" w:cs="Arial"/>
                <w:color w:val="000000"/>
              </w:rPr>
            </w:pPr>
          </w:p>
        </w:tc>
      </w:tr>
      <w:tr w:rsidR="00E55D86" w:rsidRPr="00042622" w:rsidTr="00383441">
        <w:trPr>
          <w:trHeight w:val="340"/>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D86" w:rsidRPr="00042622" w:rsidRDefault="00E55D86" w:rsidP="00383441">
            <w:pPr>
              <w:jc w:val="center"/>
              <w:rPr>
                <w:rFonts w:ascii="Arial" w:hAnsi="Arial" w:cs="Arial"/>
                <w:b/>
                <w:bCs/>
              </w:rPr>
            </w:pPr>
            <w:r w:rsidRPr="00042622">
              <w:rPr>
                <w:rFonts w:ascii="Arial" w:hAnsi="Arial" w:cs="Arial"/>
                <w:b/>
                <w:bCs/>
              </w:rPr>
              <w:t>Lp</w:t>
            </w:r>
            <w:r>
              <w:rPr>
                <w:rFonts w:ascii="Arial" w:hAnsi="Arial" w:cs="Arial"/>
                <w:b/>
                <w:bCs/>
              </w:rPr>
              <w:t>.</w:t>
            </w:r>
          </w:p>
        </w:tc>
        <w:tc>
          <w:tcPr>
            <w:tcW w:w="7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D86" w:rsidRPr="00E55D86" w:rsidRDefault="00E55D86" w:rsidP="00E55D86">
            <w:pPr>
              <w:rPr>
                <w:rFonts w:ascii="Arial" w:hAnsi="Arial" w:cs="Arial"/>
                <w:b/>
              </w:rPr>
            </w:pPr>
            <w:r w:rsidRPr="00042622">
              <w:rPr>
                <w:rFonts w:ascii="Arial" w:hAnsi="Arial" w:cs="Arial"/>
                <w:b/>
                <w:bCs/>
              </w:rPr>
              <w:t>Przedmiot zamówienia</w:t>
            </w:r>
            <w:r>
              <w:rPr>
                <w:rFonts w:ascii="Arial" w:hAnsi="Arial" w:cs="Arial"/>
                <w:b/>
                <w:bCs/>
              </w:rPr>
              <w:t xml:space="preserve">: </w:t>
            </w:r>
            <w:r>
              <w:rPr>
                <w:rFonts w:ascii="Arial" w:hAnsi="Arial" w:cs="Arial"/>
                <w:b/>
              </w:rPr>
              <w:t>p</w:t>
            </w:r>
            <w:r w:rsidRPr="00042622">
              <w:rPr>
                <w:rFonts w:ascii="Arial" w:hAnsi="Arial" w:cs="Arial"/>
                <w:b/>
              </w:rPr>
              <w:t>ółmaska filtrująca do ochrony układu oddechowego</w:t>
            </w:r>
            <w:r>
              <w:rPr>
                <w:rFonts w:ascii="Arial" w:hAnsi="Arial" w:cs="Arial"/>
                <w:b/>
              </w:rPr>
              <w:t xml:space="preserve"> FFP2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D86" w:rsidRPr="00042622" w:rsidRDefault="00E55D86" w:rsidP="00383441">
            <w:pPr>
              <w:jc w:val="center"/>
              <w:rPr>
                <w:rFonts w:ascii="Arial" w:hAnsi="Arial" w:cs="Arial"/>
                <w:b/>
                <w:bCs/>
              </w:rPr>
            </w:pPr>
            <w:proofErr w:type="spellStart"/>
            <w:r w:rsidRPr="00042622">
              <w:rPr>
                <w:rFonts w:ascii="Arial" w:hAnsi="Arial" w:cs="Arial"/>
                <w:b/>
                <w:bCs/>
              </w:rPr>
              <w:t>Jm</w:t>
            </w:r>
            <w:proofErr w:type="spellEnd"/>
            <w:r w:rsidRPr="00042622">
              <w:rPr>
                <w:rFonts w:ascii="Arial" w:hAnsi="Arial" w:cs="Arial"/>
                <w:b/>
                <w:bC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D86" w:rsidRPr="00042622" w:rsidRDefault="00E55D86" w:rsidP="00383441">
            <w:pPr>
              <w:jc w:val="center"/>
              <w:rPr>
                <w:rFonts w:ascii="Arial" w:hAnsi="Arial" w:cs="Arial"/>
                <w:b/>
                <w:bCs/>
              </w:rPr>
            </w:pPr>
            <w:r w:rsidRPr="00042622">
              <w:rPr>
                <w:rFonts w:ascii="Arial" w:hAnsi="Arial" w:cs="Arial"/>
                <w:b/>
                <w:bCs/>
              </w:rPr>
              <w:t>Ilość</w:t>
            </w:r>
          </w:p>
        </w:tc>
      </w:tr>
      <w:tr w:rsidR="00E55D86" w:rsidRPr="00042622" w:rsidTr="00383441">
        <w:trPr>
          <w:trHeight w:val="315"/>
        </w:trPr>
        <w:tc>
          <w:tcPr>
            <w:tcW w:w="500"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rsidR="00E55D86" w:rsidRPr="00042622" w:rsidRDefault="00E55D86" w:rsidP="00383441">
            <w:pPr>
              <w:jc w:val="center"/>
              <w:rPr>
                <w:rFonts w:ascii="Arial" w:hAnsi="Arial" w:cs="Arial"/>
                <w:b/>
                <w:bCs/>
              </w:rPr>
            </w:pPr>
            <w:r w:rsidRPr="00042622">
              <w:rPr>
                <w:rFonts w:ascii="Arial" w:hAnsi="Arial" w:cs="Arial"/>
                <w:b/>
                <w:bCs/>
              </w:rPr>
              <w:t>A</w:t>
            </w:r>
          </w:p>
        </w:tc>
        <w:tc>
          <w:tcPr>
            <w:tcW w:w="7595" w:type="dxa"/>
            <w:tcBorders>
              <w:top w:val="single" w:sz="4" w:space="0" w:color="auto"/>
              <w:left w:val="nil"/>
              <w:bottom w:val="single" w:sz="8" w:space="0" w:color="auto"/>
              <w:right w:val="single" w:sz="8" w:space="0" w:color="auto"/>
            </w:tcBorders>
            <w:shd w:val="clear" w:color="auto" w:fill="FFFFFF" w:themeFill="background1"/>
            <w:vAlign w:val="center"/>
            <w:hideMark/>
          </w:tcPr>
          <w:p w:rsidR="00E55D86" w:rsidRPr="00042622" w:rsidRDefault="00E55D86" w:rsidP="00383441">
            <w:pPr>
              <w:jc w:val="center"/>
              <w:rPr>
                <w:rFonts w:ascii="Arial" w:hAnsi="Arial" w:cs="Arial"/>
                <w:b/>
                <w:bCs/>
              </w:rPr>
            </w:pPr>
            <w:r w:rsidRPr="00042622">
              <w:rPr>
                <w:rFonts w:ascii="Arial" w:hAnsi="Arial" w:cs="Arial"/>
                <w:b/>
                <w:bCs/>
              </w:rPr>
              <w:t>B</w:t>
            </w:r>
          </w:p>
        </w:tc>
        <w:tc>
          <w:tcPr>
            <w:tcW w:w="992" w:type="dxa"/>
            <w:tcBorders>
              <w:top w:val="single" w:sz="4" w:space="0" w:color="auto"/>
              <w:left w:val="nil"/>
              <w:bottom w:val="single" w:sz="8" w:space="0" w:color="auto"/>
              <w:right w:val="nil"/>
            </w:tcBorders>
            <w:shd w:val="clear" w:color="auto" w:fill="FFFFFF" w:themeFill="background1"/>
            <w:vAlign w:val="center"/>
            <w:hideMark/>
          </w:tcPr>
          <w:p w:rsidR="00E55D86" w:rsidRPr="00042622" w:rsidRDefault="00E55D86" w:rsidP="00383441">
            <w:pPr>
              <w:jc w:val="center"/>
              <w:rPr>
                <w:rFonts w:ascii="Arial" w:hAnsi="Arial" w:cs="Arial"/>
                <w:b/>
                <w:bCs/>
              </w:rPr>
            </w:pPr>
            <w:r w:rsidRPr="00042622">
              <w:rPr>
                <w:rFonts w:ascii="Arial" w:hAnsi="Arial" w:cs="Arial"/>
                <w:b/>
                <w:bCs/>
              </w:rPr>
              <w:t>C</w:t>
            </w:r>
          </w:p>
        </w:tc>
        <w:tc>
          <w:tcPr>
            <w:tcW w:w="993"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E55D86" w:rsidRPr="00042622" w:rsidRDefault="00E55D86" w:rsidP="00383441">
            <w:pPr>
              <w:jc w:val="center"/>
              <w:rPr>
                <w:rFonts w:ascii="Arial" w:hAnsi="Arial" w:cs="Arial"/>
                <w:b/>
                <w:bCs/>
              </w:rPr>
            </w:pPr>
            <w:r w:rsidRPr="00042622">
              <w:rPr>
                <w:rFonts w:ascii="Arial" w:hAnsi="Arial" w:cs="Arial"/>
                <w:b/>
                <w:bCs/>
              </w:rPr>
              <w:t>D</w:t>
            </w:r>
          </w:p>
        </w:tc>
      </w:tr>
      <w:tr w:rsidR="00E55D86" w:rsidRPr="00042622" w:rsidTr="00383441">
        <w:trPr>
          <w:trHeight w:val="20"/>
        </w:trPr>
        <w:tc>
          <w:tcPr>
            <w:tcW w:w="500" w:type="dxa"/>
            <w:tcBorders>
              <w:top w:val="nil"/>
              <w:left w:val="single" w:sz="8" w:space="0" w:color="auto"/>
              <w:bottom w:val="single" w:sz="8" w:space="0" w:color="auto"/>
              <w:right w:val="single" w:sz="8" w:space="0" w:color="auto"/>
            </w:tcBorders>
            <w:shd w:val="clear" w:color="000000" w:fill="FFFFFF"/>
            <w:noWrap/>
            <w:vAlign w:val="center"/>
            <w:hideMark/>
          </w:tcPr>
          <w:p w:rsidR="00E55D86" w:rsidRPr="00042622" w:rsidRDefault="00E55D86" w:rsidP="00383441">
            <w:pPr>
              <w:jc w:val="center"/>
              <w:rPr>
                <w:rFonts w:ascii="Arial" w:hAnsi="Arial" w:cs="Arial"/>
                <w:bCs/>
              </w:rPr>
            </w:pPr>
            <w:r w:rsidRPr="00042622">
              <w:rPr>
                <w:rFonts w:ascii="Arial" w:hAnsi="Arial" w:cs="Arial"/>
                <w:bCs/>
              </w:rPr>
              <w:t>1</w:t>
            </w:r>
          </w:p>
        </w:tc>
        <w:tc>
          <w:tcPr>
            <w:tcW w:w="7595" w:type="dxa"/>
            <w:tcBorders>
              <w:top w:val="nil"/>
              <w:left w:val="nil"/>
              <w:bottom w:val="single" w:sz="8" w:space="0" w:color="auto"/>
              <w:right w:val="single" w:sz="8" w:space="0" w:color="auto"/>
            </w:tcBorders>
            <w:shd w:val="clear" w:color="000000" w:fill="FFFFFF"/>
            <w:vAlign w:val="bottom"/>
            <w:hideMark/>
          </w:tcPr>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 xml:space="preserve">wyrób o cechach ochronnych, chroniący przed aerozolami, w tym </w:t>
            </w:r>
            <w:proofErr w:type="spellStart"/>
            <w:r w:rsidRPr="00042622">
              <w:rPr>
                <w:rFonts w:ascii="Arial" w:hAnsi="Arial" w:cs="Arial"/>
                <w:sz w:val="24"/>
                <w:szCs w:val="24"/>
              </w:rPr>
              <w:t>bioaerozolami</w:t>
            </w:r>
            <w:proofErr w:type="spellEnd"/>
            <w:r w:rsidRPr="00042622">
              <w:rPr>
                <w:rFonts w:ascii="Arial" w:hAnsi="Arial" w:cs="Arial"/>
                <w:sz w:val="24"/>
                <w:szCs w:val="24"/>
              </w:rPr>
              <w:t xml:space="preserve">, powinien zapewniać zgodność z wymaganiami zasadniczymi Rozporządzenia Parlamentu Europejskiego i Rady  (UE)  2016/425 dot. środków ochrony indywidualnej, w tym co najmniej jednej z wymienionych norm lub regulacji: EN 149:2001+A1:2009 (UE) lub normy NIOSH-42 CFR 84 (USA) lub GB2626-2019 (Chiny) lub AS/NZ 1716:2012 (Australia) lub JMHLW – 2000 (Japonia) lub NOM-116-2009 </w:t>
            </w:r>
            <w:r w:rsidRPr="00042622">
              <w:rPr>
                <w:rFonts w:ascii="Arial" w:hAnsi="Arial" w:cs="Arial"/>
                <w:sz w:val="24"/>
                <w:szCs w:val="24"/>
              </w:rPr>
              <w:lastRenderedPageBreak/>
              <w:t xml:space="preserve">(Meksyk) lub ABNT/NBR 13698:2011 (Brazylia) lub </w:t>
            </w:r>
            <w:r w:rsidRPr="00042622">
              <w:rPr>
                <w:rFonts w:ascii="Arial" w:hAnsi="Arial" w:cs="Arial"/>
                <w:color w:val="000000"/>
                <w:sz w:val="24"/>
                <w:szCs w:val="24"/>
              </w:rPr>
              <w:t xml:space="preserve">KMOEL-2017-64 </w:t>
            </w:r>
            <w:r w:rsidRPr="00042622">
              <w:rPr>
                <w:rFonts w:ascii="Arial" w:hAnsi="Arial" w:cs="Arial"/>
                <w:sz w:val="24"/>
                <w:szCs w:val="24"/>
              </w:rPr>
              <w:t>(Korea) w zakresie:</w:t>
            </w:r>
          </w:p>
          <w:p w:rsidR="00E55D86" w:rsidRPr="00042622" w:rsidRDefault="00E55D86" w:rsidP="00383441">
            <w:pPr>
              <w:pStyle w:val="Akapitzlist"/>
              <w:spacing w:before="120" w:after="120"/>
              <w:rPr>
                <w:rFonts w:ascii="Arial" w:hAnsi="Arial" w:cs="Arial"/>
                <w:sz w:val="24"/>
                <w:szCs w:val="24"/>
              </w:rPr>
            </w:pPr>
            <w:r w:rsidRPr="00042622">
              <w:rPr>
                <w:rFonts w:ascii="Arial" w:hAnsi="Arial" w:cs="Arial"/>
                <w:sz w:val="24"/>
                <w:szCs w:val="24"/>
              </w:rPr>
              <w:t>skuteczności filtracji wobec aerozoli stałych i/lub ciekłych nie mniej niż 94 % ,</w:t>
            </w:r>
          </w:p>
          <w:p w:rsidR="00E55D86" w:rsidRPr="00042622" w:rsidRDefault="00E55D86" w:rsidP="00383441">
            <w:pPr>
              <w:pStyle w:val="Akapitzlist"/>
              <w:spacing w:before="120" w:after="120"/>
              <w:rPr>
                <w:rFonts w:ascii="Arial" w:hAnsi="Arial" w:cs="Arial"/>
                <w:sz w:val="24"/>
                <w:szCs w:val="24"/>
              </w:rPr>
            </w:pPr>
            <w:r w:rsidRPr="00042622">
              <w:rPr>
                <w:rFonts w:ascii="Arial" w:hAnsi="Arial" w:cs="Arial"/>
                <w:sz w:val="24"/>
                <w:szCs w:val="24"/>
              </w:rPr>
              <w:t>oporu oddychania – nie więcej niż 300 Pa,</w:t>
            </w:r>
          </w:p>
          <w:p w:rsidR="00E55D86" w:rsidRPr="00042622" w:rsidRDefault="00E55D86" w:rsidP="00383441">
            <w:pPr>
              <w:pStyle w:val="Akapitzlist"/>
              <w:spacing w:before="120" w:after="120"/>
              <w:rPr>
                <w:rFonts w:ascii="Arial" w:hAnsi="Arial" w:cs="Arial"/>
                <w:sz w:val="24"/>
                <w:szCs w:val="24"/>
              </w:rPr>
            </w:pPr>
            <w:r w:rsidRPr="00042622">
              <w:rPr>
                <w:rFonts w:ascii="Arial" w:hAnsi="Arial" w:cs="Arial"/>
                <w:sz w:val="24"/>
                <w:szCs w:val="24"/>
              </w:rPr>
              <w:t>zawartości CO</w:t>
            </w:r>
            <w:r w:rsidRPr="00042622">
              <w:rPr>
                <w:rFonts w:ascii="Arial" w:hAnsi="Arial" w:cs="Arial"/>
                <w:sz w:val="24"/>
                <w:szCs w:val="24"/>
                <w:vertAlign w:val="subscript"/>
              </w:rPr>
              <w:t>2</w:t>
            </w:r>
            <w:r w:rsidRPr="00042622">
              <w:rPr>
                <w:rFonts w:ascii="Arial" w:hAnsi="Arial" w:cs="Arial"/>
                <w:sz w:val="24"/>
                <w:szCs w:val="24"/>
              </w:rPr>
              <w:t xml:space="preserve"> w powietrzu wdychanym – jeżeli dotyczy – mniejsza niż 1% obj.,</w:t>
            </w:r>
          </w:p>
          <w:p w:rsidR="00E55D86" w:rsidRPr="00042622" w:rsidRDefault="00E55D86" w:rsidP="00383441">
            <w:pPr>
              <w:pStyle w:val="Akapitzlist"/>
              <w:spacing w:before="120" w:after="120"/>
              <w:rPr>
                <w:rFonts w:ascii="Arial" w:hAnsi="Arial" w:cs="Arial"/>
                <w:sz w:val="24"/>
                <w:szCs w:val="24"/>
              </w:rPr>
            </w:pPr>
            <w:r w:rsidRPr="00042622">
              <w:rPr>
                <w:rFonts w:ascii="Arial" w:hAnsi="Arial" w:cs="Arial"/>
                <w:sz w:val="24"/>
                <w:szCs w:val="24"/>
              </w:rPr>
              <w:t>całkowitego przecieku wewnętrznego - nie więcej niż 8 %</w:t>
            </w:r>
          </w:p>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 xml:space="preserve">półmaska filtrująca powinna być oznakowana zgodnie z wymaganiami normy stanowiącej podstawę wykazania jej właściwości ochronnych </w:t>
            </w:r>
          </w:p>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oznakowanie znakiem CE</w:t>
            </w:r>
          </w:p>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hipoalergiczna</w:t>
            </w:r>
          </w:p>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zacisk nosowy zamontowany wewnątrz włókniny</w:t>
            </w:r>
          </w:p>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bez zaworka oddechowego</w:t>
            </w:r>
          </w:p>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pakowane w kartonie maksymalnie po 20 szt.</w:t>
            </w:r>
          </w:p>
          <w:p w:rsidR="00E55D86" w:rsidRPr="00042622"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 xml:space="preserve">taśmy </w:t>
            </w:r>
            <w:proofErr w:type="spellStart"/>
            <w:r w:rsidRPr="00042622">
              <w:rPr>
                <w:rFonts w:ascii="Arial" w:hAnsi="Arial" w:cs="Arial"/>
                <w:sz w:val="24"/>
                <w:szCs w:val="24"/>
              </w:rPr>
              <w:t>nagłowia</w:t>
            </w:r>
            <w:proofErr w:type="spellEnd"/>
            <w:r w:rsidRPr="00042622">
              <w:rPr>
                <w:rFonts w:ascii="Arial" w:hAnsi="Arial" w:cs="Arial"/>
                <w:sz w:val="24"/>
                <w:szCs w:val="24"/>
              </w:rPr>
              <w:t xml:space="preserve"> wykonane z gumy pasmanteryjnej lub innego materiału tekstylnego,</w:t>
            </w:r>
          </w:p>
          <w:p w:rsidR="00E55D86" w:rsidRPr="003647FE" w:rsidRDefault="00E55D86" w:rsidP="002C2C3C">
            <w:pPr>
              <w:pStyle w:val="Akapitzlist"/>
              <w:numPr>
                <w:ilvl w:val="0"/>
                <w:numId w:val="47"/>
              </w:numPr>
              <w:spacing w:before="120" w:after="120"/>
              <w:jc w:val="both"/>
              <w:rPr>
                <w:rFonts w:ascii="Arial" w:hAnsi="Arial" w:cs="Arial"/>
                <w:sz w:val="24"/>
                <w:szCs w:val="24"/>
              </w:rPr>
            </w:pPr>
            <w:r w:rsidRPr="00042622">
              <w:rPr>
                <w:rFonts w:ascii="Arial" w:hAnsi="Arial" w:cs="Arial"/>
                <w:sz w:val="24"/>
                <w:szCs w:val="24"/>
              </w:rPr>
              <w:t>data ważności: minimum 10 m-</w:t>
            </w:r>
            <w:proofErr w:type="spellStart"/>
            <w:r w:rsidRPr="00042622">
              <w:rPr>
                <w:rFonts w:ascii="Arial" w:hAnsi="Arial" w:cs="Arial"/>
                <w:sz w:val="24"/>
                <w:szCs w:val="24"/>
              </w:rPr>
              <w:t>cy</w:t>
            </w:r>
            <w:proofErr w:type="spellEnd"/>
            <w:r w:rsidRPr="00042622">
              <w:rPr>
                <w:rFonts w:ascii="Arial" w:hAnsi="Arial" w:cs="Arial"/>
                <w:sz w:val="24"/>
                <w:szCs w:val="24"/>
              </w:rPr>
              <w:t xml:space="preserve"> licząc od dnia dostawy</w:t>
            </w:r>
          </w:p>
        </w:tc>
        <w:tc>
          <w:tcPr>
            <w:tcW w:w="992" w:type="dxa"/>
            <w:tcBorders>
              <w:top w:val="nil"/>
              <w:left w:val="nil"/>
              <w:bottom w:val="single" w:sz="8" w:space="0" w:color="auto"/>
              <w:right w:val="single" w:sz="8" w:space="0" w:color="auto"/>
            </w:tcBorders>
            <w:shd w:val="clear" w:color="000000" w:fill="FFFFFF"/>
            <w:vAlign w:val="center"/>
            <w:hideMark/>
          </w:tcPr>
          <w:p w:rsidR="00E55D86" w:rsidRPr="00042622" w:rsidRDefault="00E55D86" w:rsidP="00383441">
            <w:pPr>
              <w:jc w:val="center"/>
              <w:rPr>
                <w:rFonts w:ascii="Arial" w:hAnsi="Arial" w:cs="Arial"/>
              </w:rPr>
            </w:pPr>
            <w:r w:rsidRPr="00042622">
              <w:rPr>
                <w:rFonts w:ascii="Arial" w:hAnsi="Arial" w:cs="Arial"/>
              </w:rPr>
              <w:lastRenderedPageBreak/>
              <w:t>Szt.</w:t>
            </w:r>
          </w:p>
        </w:tc>
        <w:tc>
          <w:tcPr>
            <w:tcW w:w="993" w:type="dxa"/>
            <w:tcBorders>
              <w:top w:val="nil"/>
              <w:left w:val="nil"/>
              <w:bottom w:val="single" w:sz="8" w:space="0" w:color="auto"/>
              <w:right w:val="single" w:sz="8" w:space="0" w:color="auto"/>
            </w:tcBorders>
            <w:shd w:val="clear" w:color="000000" w:fill="FFFFFF"/>
            <w:vAlign w:val="center"/>
            <w:hideMark/>
          </w:tcPr>
          <w:p w:rsidR="00E55D86" w:rsidRPr="00042622" w:rsidRDefault="00E55D86" w:rsidP="00383441">
            <w:pPr>
              <w:jc w:val="center"/>
              <w:rPr>
                <w:rFonts w:ascii="Arial" w:hAnsi="Arial" w:cs="Arial"/>
              </w:rPr>
            </w:pPr>
            <w:r w:rsidRPr="00042622">
              <w:rPr>
                <w:rFonts w:ascii="Arial" w:hAnsi="Arial" w:cs="Arial"/>
              </w:rPr>
              <w:t>8 800</w:t>
            </w:r>
          </w:p>
        </w:tc>
      </w:tr>
    </w:tbl>
    <w:p w:rsidR="00966C86" w:rsidRPr="00966C86" w:rsidRDefault="00966C86" w:rsidP="00966C86">
      <w:pPr>
        <w:spacing w:after="0" w:line="240" w:lineRule="auto"/>
        <w:ind w:right="-284"/>
        <w:jc w:val="both"/>
        <w:rPr>
          <w:rFonts w:asciiTheme="majorHAnsi" w:hAnsiTheme="majorHAnsi" w:cstheme="majorHAnsi"/>
          <w:sz w:val="24"/>
          <w:szCs w:val="24"/>
        </w:rPr>
      </w:pPr>
    </w:p>
    <w:p w:rsidR="00966C86" w:rsidRPr="00966C86" w:rsidRDefault="00966C86" w:rsidP="00966C86">
      <w:pPr>
        <w:spacing w:after="0" w:line="240" w:lineRule="auto"/>
        <w:ind w:right="-284"/>
        <w:jc w:val="both"/>
        <w:rPr>
          <w:rFonts w:asciiTheme="majorHAnsi" w:hAnsiTheme="majorHAnsi" w:cstheme="majorHAnsi"/>
          <w:sz w:val="24"/>
          <w:szCs w:val="24"/>
        </w:rPr>
      </w:pPr>
    </w:p>
    <w:p w:rsidR="00966C86" w:rsidRPr="00966C86" w:rsidRDefault="00966C86" w:rsidP="00966C86">
      <w:pPr>
        <w:ind w:right="-284"/>
        <w:jc w:val="both"/>
        <w:rPr>
          <w:rFonts w:asciiTheme="majorHAnsi" w:hAnsiTheme="majorHAnsi" w:cstheme="majorHAnsi"/>
          <w:b/>
          <w:sz w:val="24"/>
          <w:szCs w:val="24"/>
        </w:rPr>
      </w:pPr>
      <w:r w:rsidRPr="00966C86">
        <w:rPr>
          <w:rFonts w:asciiTheme="majorHAnsi" w:hAnsiTheme="majorHAnsi" w:cstheme="majorHAnsi"/>
          <w:b/>
          <w:sz w:val="24"/>
          <w:szCs w:val="24"/>
        </w:rPr>
        <w:t xml:space="preserve"> Pozostałe informacje:</w:t>
      </w:r>
    </w:p>
    <w:p w:rsidR="005C5EB5" w:rsidRPr="00FB000E" w:rsidRDefault="0000782E" w:rsidP="00FB000E">
      <w:pPr>
        <w:shd w:val="clear" w:color="auto" w:fill="FFFFFF"/>
        <w:spacing w:after="0" w:line="240" w:lineRule="auto"/>
        <w:ind w:right="-284"/>
        <w:jc w:val="both"/>
        <w:rPr>
          <w:rFonts w:asciiTheme="majorHAnsi" w:hAnsiTheme="majorHAnsi" w:cstheme="majorHAnsi"/>
          <w:sz w:val="24"/>
          <w:szCs w:val="24"/>
        </w:rPr>
      </w:pPr>
      <w:r w:rsidRPr="00FB000E">
        <w:rPr>
          <w:rFonts w:asciiTheme="majorHAnsi" w:hAnsiTheme="majorHAnsi" w:cstheme="majorHAnsi"/>
          <w:sz w:val="24"/>
          <w:szCs w:val="24"/>
        </w:rPr>
        <w:t xml:space="preserve">Termin wykonania zamówienia: </w:t>
      </w:r>
      <w:r w:rsidR="00966C86" w:rsidRPr="00FB000E">
        <w:rPr>
          <w:rFonts w:asciiTheme="majorHAnsi" w:hAnsiTheme="majorHAnsi" w:cstheme="majorHAnsi"/>
          <w:color w:val="FF0000"/>
          <w:sz w:val="24"/>
          <w:szCs w:val="24"/>
        </w:rPr>
        <w:t xml:space="preserve"> </w:t>
      </w:r>
      <w:r w:rsidRPr="00FB000E">
        <w:rPr>
          <w:rFonts w:asciiTheme="majorHAnsi" w:hAnsiTheme="majorHAnsi" w:cstheme="majorHAnsi"/>
          <w:b/>
          <w:sz w:val="24"/>
          <w:szCs w:val="24"/>
        </w:rPr>
        <w:t>maksymalnie</w:t>
      </w:r>
      <w:r w:rsidRPr="00FB000E">
        <w:rPr>
          <w:rFonts w:asciiTheme="majorHAnsi" w:hAnsiTheme="majorHAnsi" w:cstheme="majorHAnsi"/>
          <w:color w:val="FF0000"/>
          <w:sz w:val="24"/>
          <w:szCs w:val="24"/>
        </w:rPr>
        <w:t xml:space="preserve"> </w:t>
      </w:r>
      <w:r w:rsidR="00966C86" w:rsidRPr="00FB000E">
        <w:rPr>
          <w:rFonts w:asciiTheme="majorHAnsi" w:hAnsiTheme="majorHAnsi" w:cstheme="majorHAnsi"/>
          <w:b/>
          <w:sz w:val="24"/>
          <w:szCs w:val="24"/>
        </w:rPr>
        <w:t>do 14 dni od daty zawarcia</w:t>
      </w:r>
      <w:r w:rsidRPr="00FB000E">
        <w:rPr>
          <w:rFonts w:asciiTheme="majorHAnsi" w:hAnsiTheme="majorHAnsi" w:cstheme="majorHAnsi"/>
          <w:b/>
          <w:sz w:val="24"/>
          <w:szCs w:val="24"/>
        </w:rPr>
        <w:t xml:space="preserve"> umowy</w:t>
      </w:r>
      <w:r w:rsidR="00C80C37" w:rsidRPr="00FB000E">
        <w:rPr>
          <w:rFonts w:asciiTheme="majorHAnsi" w:hAnsiTheme="majorHAnsi" w:cstheme="majorHAnsi"/>
          <w:b/>
          <w:sz w:val="24"/>
          <w:szCs w:val="24"/>
        </w:rPr>
        <w:t xml:space="preserve"> (kryterium oceny ofert).</w:t>
      </w:r>
      <w:r w:rsidR="005C5EB5" w:rsidRPr="00FB000E">
        <w:rPr>
          <w:rFonts w:asciiTheme="majorHAnsi" w:hAnsiTheme="majorHAnsi" w:cstheme="majorHAnsi"/>
          <w:sz w:val="24"/>
          <w:szCs w:val="24"/>
        </w:rPr>
        <w:t xml:space="preserve"> </w:t>
      </w:r>
    </w:p>
    <w:p w:rsidR="005C5EB5" w:rsidRDefault="005C5EB5" w:rsidP="005C5EB5">
      <w:pPr>
        <w:pStyle w:val="Akapitzlist"/>
        <w:shd w:val="clear" w:color="auto" w:fill="FFFFFF"/>
        <w:spacing w:after="0" w:line="240" w:lineRule="auto"/>
        <w:ind w:right="-284"/>
        <w:jc w:val="both"/>
        <w:rPr>
          <w:rFonts w:asciiTheme="majorHAnsi" w:hAnsiTheme="majorHAnsi" w:cstheme="majorHAnsi"/>
          <w:sz w:val="24"/>
          <w:szCs w:val="24"/>
        </w:rPr>
      </w:pPr>
    </w:p>
    <w:p w:rsidR="00966C86" w:rsidRPr="00FB000E" w:rsidRDefault="005C5EB5" w:rsidP="00FB000E">
      <w:pPr>
        <w:shd w:val="clear" w:color="auto" w:fill="FFFFFF"/>
        <w:spacing w:after="0" w:line="240" w:lineRule="auto"/>
        <w:ind w:right="-284"/>
        <w:jc w:val="both"/>
        <w:rPr>
          <w:rFonts w:asciiTheme="majorHAnsi" w:hAnsiTheme="majorHAnsi" w:cstheme="majorHAnsi"/>
          <w:sz w:val="24"/>
          <w:szCs w:val="24"/>
        </w:rPr>
      </w:pPr>
      <w:r w:rsidRPr="00FB000E">
        <w:rPr>
          <w:rFonts w:asciiTheme="majorHAnsi" w:hAnsiTheme="majorHAnsi" w:cstheme="majorHAnsi"/>
          <w:sz w:val="24"/>
          <w:szCs w:val="24"/>
        </w:rPr>
        <w:t>Termin płatności: do</w:t>
      </w:r>
      <w:r w:rsidRPr="00FB000E">
        <w:rPr>
          <w:rFonts w:asciiTheme="majorHAnsi" w:hAnsiTheme="majorHAnsi" w:cstheme="majorHAnsi"/>
          <w:b/>
          <w:sz w:val="24"/>
          <w:szCs w:val="24"/>
        </w:rPr>
        <w:t xml:space="preserve"> 14 dni</w:t>
      </w:r>
      <w:r w:rsidRPr="00FB000E">
        <w:rPr>
          <w:rFonts w:asciiTheme="majorHAnsi" w:hAnsiTheme="majorHAnsi" w:cstheme="majorHAnsi"/>
          <w:sz w:val="24"/>
          <w:szCs w:val="24"/>
        </w:rPr>
        <w:t xml:space="preserve"> od dnia dostarczenia całości towaru zgodnego z SWZ wraz z fakturą do Zamawiającego</w:t>
      </w:r>
    </w:p>
    <w:p w:rsidR="005C5EB5" w:rsidRPr="00FB000E" w:rsidRDefault="005C5EB5" w:rsidP="00FB000E">
      <w:pPr>
        <w:shd w:val="clear" w:color="auto" w:fill="FFFFFF"/>
        <w:spacing w:after="0" w:line="240" w:lineRule="auto"/>
        <w:ind w:right="-284"/>
        <w:jc w:val="both"/>
        <w:rPr>
          <w:rFonts w:asciiTheme="majorHAnsi" w:hAnsiTheme="majorHAnsi" w:cstheme="majorHAnsi"/>
          <w:sz w:val="24"/>
          <w:szCs w:val="24"/>
        </w:rPr>
      </w:pPr>
    </w:p>
    <w:p w:rsidR="00AC0246" w:rsidRDefault="00AC0246" w:rsidP="00AC0246">
      <w:pPr>
        <w:widowControl w:val="0"/>
        <w:tabs>
          <w:tab w:val="left" w:pos="330"/>
          <w:tab w:val="left" w:leader="dot" w:pos="6258"/>
        </w:tabs>
        <w:spacing w:before="120" w:after="0" w:line="360" w:lineRule="auto"/>
        <w:jc w:val="both"/>
        <w:rPr>
          <w:rFonts w:ascii="Arial" w:hAnsi="Arial" w:cs="Arial"/>
          <w:sz w:val="24"/>
          <w:szCs w:val="24"/>
        </w:rPr>
      </w:pPr>
      <w:r w:rsidRPr="00C80C37">
        <w:rPr>
          <w:rFonts w:ascii="Arial" w:hAnsi="Arial" w:cs="Arial"/>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C80C37">
        <w:rPr>
          <w:rFonts w:ascii="Arial" w:hAnsi="Arial" w:cs="Arial"/>
          <w:sz w:val="24"/>
          <w:szCs w:val="24"/>
        </w:rPr>
        <w:t>Pzp</w:t>
      </w:r>
      <w:proofErr w:type="spellEnd"/>
      <w:r w:rsidRPr="00C80C37">
        <w:rPr>
          <w:rFonts w:ascii="Arial" w:hAnsi="Arial" w:cs="Arial"/>
          <w:sz w:val="24"/>
          <w:szCs w:val="24"/>
        </w:rPr>
        <w:t>, Zamawiający dopuszcza rozwiązania równoważne opisywanym.</w:t>
      </w:r>
    </w:p>
    <w:p w:rsidR="00751D51" w:rsidRDefault="00751D51" w:rsidP="00AC0246">
      <w:pPr>
        <w:widowControl w:val="0"/>
        <w:tabs>
          <w:tab w:val="left" w:pos="330"/>
          <w:tab w:val="left" w:leader="dot" w:pos="6258"/>
        </w:tabs>
        <w:spacing w:before="120" w:after="0" w:line="360" w:lineRule="auto"/>
        <w:jc w:val="both"/>
        <w:rPr>
          <w:rFonts w:ascii="Arial" w:hAnsi="Arial" w:cs="Arial"/>
          <w:sz w:val="24"/>
          <w:szCs w:val="24"/>
        </w:rPr>
      </w:pPr>
      <w:r>
        <w:rPr>
          <w:rFonts w:ascii="Arial" w:hAnsi="Arial" w:cs="Arial"/>
          <w:sz w:val="24"/>
          <w:szCs w:val="24"/>
        </w:rPr>
        <w:t xml:space="preserve">Wykonawca, który w ofercie powołuje się na rozwiązania równoważne opisywanym przez Zamawiającego jest obowiązany wykazać, że oferowane przez niego dostawy spełniają wymagania określone przez zamawiającego w specyfikacji warunków zamówienia. W takiej sytuacji Wykonawca zobowiązany będzie </w:t>
      </w:r>
      <w:r w:rsidR="00E55D86">
        <w:rPr>
          <w:rFonts w:ascii="Arial" w:hAnsi="Arial" w:cs="Arial"/>
          <w:sz w:val="24"/>
          <w:szCs w:val="24"/>
        </w:rPr>
        <w:t>dołączyć do oferty zaproponowane pozycje równoważne oraz wskazać ich równoważność w stosunku do wymagań opisanych w opisie przedmiotu zamówienia ze wskazaniem nazwy i pozycji opisu przedmiotu zamówienia, których dotyczy.</w:t>
      </w:r>
    </w:p>
    <w:p w:rsidR="00FE145C" w:rsidRPr="00C80C37" w:rsidRDefault="00FE145C" w:rsidP="00AC0246">
      <w:pPr>
        <w:widowControl w:val="0"/>
        <w:tabs>
          <w:tab w:val="left" w:pos="330"/>
          <w:tab w:val="left" w:leader="dot" w:pos="6258"/>
        </w:tabs>
        <w:spacing w:before="120" w:after="0" w:line="360" w:lineRule="auto"/>
        <w:jc w:val="both"/>
        <w:rPr>
          <w:rFonts w:ascii="Arial" w:hAnsi="Arial" w:cs="Arial"/>
          <w:bCs/>
          <w:sz w:val="24"/>
          <w:szCs w:val="24"/>
        </w:rPr>
      </w:pPr>
      <w:r>
        <w:rPr>
          <w:rFonts w:ascii="Arial" w:hAnsi="Arial" w:cs="Arial"/>
          <w:sz w:val="24"/>
          <w:szCs w:val="24"/>
        </w:rPr>
        <w:t xml:space="preserve">Każde dostarczone opakowanie wyrobu winno być zaopatrzone w etykietę handlowa sporządzona w języku polskim. Zamawiający wymaga aby produkty były dostarczone </w:t>
      </w:r>
      <w:r>
        <w:rPr>
          <w:rFonts w:ascii="Arial" w:hAnsi="Arial" w:cs="Arial"/>
          <w:sz w:val="24"/>
          <w:szCs w:val="24"/>
        </w:rPr>
        <w:lastRenderedPageBreak/>
        <w:t>w oryginalnych nienaruszonych opakowaniach producenta, z widocznym nr serii i czytelnym terminem ważności nie krótszym niż 10 miesięcy od daty dostawy.</w:t>
      </w:r>
    </w:p>
    <w:p w:rsidR="00AC0246" w:rsidRPr="005C4DF1" w:rsidRDefault="00AC0246" w:rsidP="00AC0246">
      <w:pPr>
        <w:autoSpaceDE w:val="0"/>
        <w:autoSpaceDN w:val="0"/>
        <w:adjustRightInd w:val="0"/>
        <w:spacing w:before="240" w:after="0" w:line="360" w:lineRule="auto"/>
        <w:jc w:val="both"/>
        <w:rPr>
          <w:rFonts w:ascii="Arial" w:hAnsi="Arial" w:cs="Arial"/>
          <w:b/>
          <w:sz w:val="24"/>
          <w:szCs w:val="24"/>
        </w:rPr>
      </w:pPr>
      <w:r w:rsidRPr="005C4DF1">
        <w:rPr>
          <w:rFonts w:ascii="Arial" w:hAnsi="Arial" w:cs="Arial"/>
          <w:b/>
          <w:sz w:val="24"/>
          <w:szCs w:val="24"/>
        </w:rPr>
        <w:t xml:space="preserve">Zamawiający informuje, że: </w:t>
      </w:r>
    </w:p>
    <w:p w:rsidR="00AC0246" w:rsidRDefault="00AC0246" w:rsidP="00606300">
      <w:pPr>
        <w:numPr>
          <w:ilvl w:val="0"/>
          <w:numId w:val="17"/>
        </w:numPr>
        <w:autoSpaceDE w:val="0"/>
        <w:autoSpaceDN w:val="0"/>
        <w:adjustRightInd w:val="0"/>
        <w:spacing w:after="0" w:line="360" w:lineRule="auto"/>
        <w:ind w:left="425" w:hanging="425"/>
        <w:jc w:val="both"/>
        <w:rPr>
          <w:rFonts w:ascii="Arial" w:hAnsi="Arial" w:cs="Arial"/>
          <w:sz w:val="24"/>
          <w:szCs w:val="24"/>
        </w:rPr>
      </w:pPr>
      <w:r w:rsidRPr="005C4DF1">
        <w:rPr>
          <w:rFonts w:ascii="Arial" w:hAnsi="Arial" w:cs="Arial"/>
          <w:bCs/>
          <w:sz w:val="24"/>
          <w:szCs w:val="24"/>
        </w:rPr>
        <w:t xml:space="preserve">nie dopuszcza </w:t>
      </w:r>
      <w:r w:rsidRPr="005C4DF1">
        <w:rPr>
          <w:rFonts w:ascii="Arial" w:hAnsi="Arial" w:cs="Arial"/>
          <w:sz w:val="24"/>
          <w:szCs w:val="24"/>
        </w:rPr>
        <w:t>możliwości składania ofert wariantowych,</w:t>
      </w:r>
    </w:p>
    <w:p w:rsidR="006E1080" w:rsidRPr="00970346" w:rsidRDefault="00E47775" w:rsidP="00606300">
      <w:pPr>
        <w:numPr>
          <w:ilvl w:val="0"/>
          <w:numId w:val="17"/>
        </w:numPr>
        <w:autoSpaceDE w:val="0"/>
        <w:autoSpaceDN w:val="0"/>
        <w:adjustRightInd w:val="0"/>
        <w:spacing w:after="0" w:line="360" w:lineRule="auto"/>
        <w:ind w:left="425" w:hanging="425"/>
        <w:jc w:val="both"/>
        <w:rPr>
          <w:rFonts w:ascii="Arial" w:hAnsi="Arial" w:cs="Arial"/>
          <w:b/>
          <w:sz w:val="24"/>
          <w:szCs w:val="24"/>
        </w:rPr>
      </w:pPr>
      <w:r>
        <w:rPr>
          <w:rFonts w:ascii="Arial" w:hAnsi="Arial" w:cs="Arial"/>
          <w:sz w:val="24"/>
          <w:szCs w:val="24"/>
        </w:rPr>
        <w:t xml:space="preserve">dopuszcza możliwość składania ofert częściowych, </w:t>
      </w:r>
      <w:r w:rsidR="006E1080" w:rsidRPr="00970346">
        <w:rPr>
          <w:rFonts w:ascii="Arial" w:hAnsi="Arial" w:cs="Arial"/>
          <w:b/>
          <w:sz w:val="24"/>
          <w:szCs w:val="24"/>
        </w:rPr>
        <w:t xml:space="preserve">Zamawiający podzielił zamówienie na 2 części: </w:t>
      </w:r>
    </w:p>
    <w:p w:rsidR="006E1080" w:rsidRPr="00E47775" w:rsidRDefault="00E47775" w:rsidP="00E47775">
      <w:pPr>
        <w:spacing w:after="0"/>
        <w:rPr>
          <w:rFonts w:ascii="Arial" w:hAnsi="Arial" w:cs="Arial"/>
          <w:sz w:val="24"/>
          <w:szCs w:val="24"/>
        </w:rPr>
      </w:pPr>
      <w:r>
        <w:rPr>
          <w:rFonts w:ascii="Arial" w:hAnsi="Arial" w:cs="Arial"/>
          <w:b/>
          <w:sz w:val="24"/>
          <w:szCs w:val="24"/>
        </w:rPr>
        <w:t xml:space="preserve">  Zadanie nr 1</w:t>
      </w:r>
      <w:r w:rsidR="006E1080" w:rsidRPr="00E47775">
        <w:rPr>
          <w:rFonts w:ascii="Arial" w:hAnsi="Arial" w:cs="Arial"/>
          <w:b/>
          <w:sz w:val="24"/>
          <w:szCs w:val="24"/>
        </w:rPr>
        <w:t xml:space="preserve">: </w:t>
      </w:r>
      <w:r w:rsidR="008069AE">
        <w:rPr>
          <w:rFonts w:ascii="Arial" w:hAnsi="Arial" w:cs="Arial"/>
          <w:sz w:val="24"/>
          <w:szCs w:val="24"/>
        </w:rPr>
        <w:t>rękawice diagnostyczne nitrylowe</w:t>
      </w:r>
      <w:r w:rsidR="006E1080" w:rsidRPr="00E47775">
        <w:rPr>
          <w:rFonts w:ascii="Arial" w:hAnsi="Arial" w:cs="Arial"/>
          <w:sz w:val="24"/>
          <w:szCs w:val="24"/>
        </w:rPr>
        <w:t>,</w:t>
      </w:r>
    </w:p>
    <w:p w:rsidR="00C80C37" w:rsidRPr="00970346" w:rsidRDefault="00E47775" w:rsidP="00606300">
      <w:pPr>
        <w:spacing w:after="0" w:line="360" w:lineRule="auto"/>
        <w:rPr>
          <w:rFonts w:ascii="Arial" w:hAnsi="Arial" w:cs="Arial"/>
          <w:sz w:val="24"/>
          <w:szCs w:val="24"/>
        </w:rPr>
      </w:pPr>
      <w:r>
        <w:rPr>
          <w:rFonts w:ascii="Arial" w:hAnsi="Arial" w:cs="Arial"/>
          <w:b/>
          <w:sz w:val="24"/>
          <w:szCs w:val="24"/>
        </w:rPr>
        <w:t xml:space="preserve">  Zadanie nr 2</w:t>
      </w:r>
      <w:r w:rsidR="006E1080" w:rsidRPr="00E47775">
        <w:rPr>
          <w:rFonts w:ascii="Arial" w:hAnsi="Arial" w:cs="Arial"/>
          <w:b/>
          <w:sz w:val="24"/>
          <w:szCs w:val="24"/>
        </w:rPr>
        <w:t>:</w:t>
      </w:r>
      <w:r w:rsidR="003662F9">
        <w:rPr>
          <w:rFonts w:ascii="Arial" w:hAnsi="Arial" w:cs="Arial"/>
          <w:sz w:val="24"/>
          <w:szCs w:val="24"/>
        </w:rPr>
        <w:t xml:space="preserve"> </w:t>
      </w:r>
      <w:r w:rsidR="003662F9" w:rsidRPr="00970346">
        <w:rPr>
          <w:rFonts w:ascii="Arial" w:hAnsi="Arial" w:cs="Arial"/>
          <w:sz w:val="24"/>
          <w:szCs w:val="24"/>
        </w:rPr>
        <w:t>półmaska filtrująca do ochrony układu oddechowego FFP2</w:t>
      </w:r>
    </w:p>
    <w:p w:rsidR="006E1080" w:rsidRPr="00E47775" w:rsidRDefault="006E1080" w:rsidP="00606300">
      <w:pPr>
        <w:pStyle w:val="Akapitzlist"/>
        <w:numPr>
          <w:ilvl w:val="0"/>
          <w:numId w:val="17"/>
        </w:numPr>
        <w:spacing w:after="0" w:line="360" w:lineRule="auto"/>
        <w:ind w:left="357" w:hanging="357"/>
        <w:rPr>
          <w:rFonts w:ascii="Arial" w:hAnsi="Arial" w:cs="Arial"/>
          <w:sz w:val="24"/>
          <w:szCs w:val="24"/>
        </w:rPr>
      </w:pPr>
      <w:r w:rsidRPr="00E47775">
        <w:rPr>
          <w:rFonts w:ascii="Arial" w:hAnsi="Arial" w:cs="Arial"/>
          <w:sz w:val="24"/>
          <w:szCs w:val="24"/>
        </w:rPr>
        <w:t xml:space="preserve"> Liczba części zamówienia, na którą wykonawca może złożyć ofertę lub maksymalna liczba części, na które zamówienie może zostać udzielone temu samemu wykonawcy: </w:t>
      </w:r>
      <w:r w:rsidRPr="00E47775">
        <w:rPr>
          <w:rFonts w:ascii="Arial" w:hAnsi="Arial" w:cs="Arial"/>
          <w:b/>
          <w:sz w:val="24"/>
          <w:szCs w:val="24"/>
        </w:rPr>
        <w:t>Zamawiający informuje, iż Wykonawca może złożyć ofertę na wybrane przez siebie części lub na jedną część.</w:t>
      </w:r>
    </w:p>
    <w:p w:rsidR="00AC0246" w:rsidRPr="005C4DF1" w:rsidRDefault="00AC0246" w:rsidP="00AC0246">
      <w:pPr>
        <w:numPr>
          <w:ilvl w:val="0"/>
          <w:numId w:val="17"/>
        </w:numPr>
        <w:autoSpaceDE w:val="0"/>
        <w:autoSpaceDN w:val="0"/>
        <w:adjustRightInd w:val="0"/>
        <w:spacing w:after="0" w:line="360" w:lineRule="auto"/>
        <w:ind w:left="426" w:hanging="426"/>
        <w:jc w:val="both"/>
        <w:rPr>
          <w:rFonts w:ascii="Arial" w:hAnsi="Arial" w:cs="Arial"/>
          <w:sz w:val="24"/>
          <w:szCs w:val="24"/>
        </w:rPr>
      </w:pPr>
      <w:r w:rsidRPr="005C4DF1">
        <w:rPr>
          <w:rFonts w:ascii="Arial" w:hAnsi="Arial" w:cs="Arial"/>
          <w:sz w:val="24"/>
          <w:szCs w:val="24"/>
        </w:rPr>
        <w:t>nie wymaga od Wykonawcy odbycia wizji lokalnej,</w:t>
      </w:r>
    </w:p>
    <w:p w:rsidR="00AC0246" w:rsidRPr="005C4DF1" w:rsidRDefault="00AC0246" w:rsidP="00AC0246">
      <w:pPr>
        <w:numPr>
          <w:ilvl w:val="0"/>
          <w:numId w:val="17"/>
        </w:numPr>
        <w:autoSpaceDE w:val="0"/>
        <w:autoSpaceDN w:val="0"/>
        <w:adjustRightInd w:val="0"/>
        <w:spacing w:after="0" w:line="360" w:lineRule="auto"/>
        <w:ind w:left="426" w:hanging="426"/>
        <w:jc w:val="both"/>
        <w:rPr>
          <w:rFonts w:ascii="Arial" w:hAnsi="Arial" w:cs="Arial"/>
          <w:sz w:val="24"/>
          <w:szCs w:val="24"/>
        </w:rPr>
      </w:pPr>
      <w:r w:rsidRPr="005C4DF1">
        <w:rPr>
          <w:rFonts w:ascii="Arial" w:hAnsi="Arial" w:cs="Arial"/>
          <w:sz w:val="24"/>
          <w:szCs w:val="24"/>
        </w:rPr>
        <w:t>Wykonawca może powierzyć wykonanie części zamówienia podwykonawcy.</w:t>
      </w:r>
    </w:p>
    <w:p w:rsidR="00AC0246" w:rsidRPr="005C4DF1" w:rsidRDefault="00AC0246" w:rsidP="00AC0246">
      <w:pPr>
        <w:widowControl w:val="0"/>
        <w:tabs>
          <w:tab w:val="left" w:pos="334"/>
        </w:tabs>
        <w:spacing w:before="120" w:after="0" w:line="360" w:lineRule="auto"/>
        <w:rPr>
          <w:rStyle w:val="Teksttreci20"/>
          <w:rFonts w:ascii="Arial" w:hAnsi="Arial" w:cs="Arial"/>
          <w:b/>
          <w:color w:val="auto"/>
          <w:sz w:val="24"/>
          <w:szCs w:val="24"/>
        </w:rPr>
      </w:pPr>
      <w:r w:rsidRPr="005C4DF1">
        <w:rPr>
          <w:rStyle w:val="Teksttreci20"/>
          <w:rFonts w:ascii="Arial" w:hAnsi="Arial" w:cs="Arial"/>
          <w:b/>
          <w:color w:val="auto"/>
          <w:sz w:val="24"/>
          <w:szCs w:val="24"/>
        </w:rPr>
        <w:t>Nazwy i kody zamówienia według Wspólnego Słownika Zamówień (CPV):</w:t>
      </w:r>
    </w:p>
    <w:p w:rsidR="00AC0246" w:rsidRPr="005C4DF1" w:rsidRDefault="00005D12" w:rsidP="00AC0246">
      <w:pPr>
        <w:tabs>
          <w:tab w:val="left" w:pos="1616"/>
          <w:tab w:val="left" w:pos="7088"/>
          <w:tab w:val="left" w:pos="7655"/>
        </w:tabs>
        <w:spacing w:after="0" w:line="360" w:lineRule="auto"/>
        <w:rPr>
          <w:rFonts w:ascii="Arial" w:hAnsi="Arial" w:cs="Arial"/>
          <w:sz w:val="24"/>
          <w:szCs w:val="24"/>
        </w:rPr>
      </w:pPr>
      <w:r>
        <w:rPr>
          <w:rFonts w:ascii="Arial" w:hAnsi="Arial" w:cs="Arial"/>
          <w:sz w:val="24"/>
          <w:szCs w:val="24"/>
        </w:rPr>
        <w:t xml:space="preserve">Rękawice jednorazowe </w:t>
      </w:r>
      <w:r w:rsidRPr="005F507E">
        <w:rPr>
          <w:rFonts w:ascii="Arial" w:hAnsi="Arial" w:cs="Arial"/>
          <w:sz w:val="24"/>
          <w:szCs w:val="24"/>
        </w:rPr>
        <w:t>18424300-0</w:t>
      </w:r>
      <w:r w:rsidR="00AC0246" w:rsidRPr="005C4DF1">
        <w:rPr>
          <w:rFonts w:ascii="Arial" w:hAnsi="Arial" w:cs="Arial"/>
          <w:sz w:val="24"/>
          <w:szCs w:val="24"/>
        </w:rPr>
        <w:tab/>
      </w:r>
    </w:p>
    <w:p w:rsidR="00AC0246" w:rsidRPr="005C4DF1" w:rsidRDefault="00753388" w:rsidP="00AC0246">
      <w:pPr>
        <w:spacing w:after="0" w:line="360" w:lineRule="auto"/>
        <w:rPr>
          <w:sz w:val="24"/>
          <w:szCs w:val="24"/>
        </w:rPr>
      </w:pPr>
      <w:r>
        <w:rPr>
          <w:sz w:val="24"/>
          <w:szCs w:val="24"/>
        </w:rPr>
        <w:t xml:space="preserve">Sprzęt osobisty i pomocniczy </w:t>
      </w:r>
      <w:r w:rsidR="002F7632">
        <w:rPr>
          <w:sz w:val="24"/>
          <w:szCs w:val="24"/>
        </w:rPr>
        <w:t>(półmaski)</w:t>
      </w:r>
      <w:r>
        <w:rPr>
          <w:sz w:val="24"/>
          <w:szCs w:val="24"/>
        </w:rPr>
        <w:t xml:space="preserve"> 35800000-2</w:t>
      </w:r>
    </w:p>
    <w:p w:rsidR="00AC0246" w:rsidRPr="005C4DF1" w:rsidRDefault="00AC0246" w:rsidP="00AC0246">
      <w:pPr>
        <w:spacing w:after="120"/>
        <w:rPr>
          <w:b/>
          <w:sz w:val="24"/>
          <w:szCs w:val="24"/>
        </w:rPr>
      </w:pPr>
      <w:r w:rsidRPr="005C4DF1">
        <w:rPr>
          <w:b/>
          <w:sz w:val="24"/>
          <w:szCs w:val="24"/>
        </w:rPr>
        <w:t>Podwykonawstwo</w:t>
      </w:r>
    </w:p>
    <w:p w:rsidR="00AC0246" w:rsidRPr="005C4DF1" w:rsidRDefault="00AC0246" w:rsidP="00AC0246">
      <w:pPr>
        <w:pStyle w:val="Tekstpodstawowywcity3"/>
        <w:numPr>
          <w:ilvl w:val="0"/>
          <w:numId w:val="19"/>
        </w:numPr>
        <w:spacing w:after="0" w:line="360" w:lineRule="auto"/>
        <w:ind w:left="426" w:hanging="426"/>
        <w:jc w:val="both"/>
        <w:rPr>
          <w:rFonts w:ascii="Arial" w:hAnsi="Arial" w:cs="Arial"/>
          <w:bCs/>
          <w:sz w:val="24"/>
          <w:szCs w:val="24"/>
        </w:rPr>
      </w:pPr>
      <w:r w:rsidRPr="005C4DF1">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5C4DF1">
        <w:rPr>
          <w:rFonts w:ascii="Arial" w:hAnsi="Arial" w:cs="Arial"/>
          <w:bCs/>
          <w:sz w:val="24"/>
          <w:szCs w:val="24"/>
        </w:rPr>
        <w:t>Brak ww. informacji oznaczać będzie, iż całość zamówienia będzie zrealizowana przez Wykonawcę.</w:t>
      </w:r>
    </w:p>
    <w:p w:rsidR="00AC0246" w:rsidRPr="002F7632" w:rsidRDefault="00AC0246" w:rsidP="00AC0246">
      <w:pPr>
        <w:pStyle w:val="Tekstpodstawowywcity3"/>
        <w:numPr>
          <w:ilvl w:val="0"/>
          <w:numId w:val="19"/>
        </w:numPr>
        <w:spacing w:after="0" w:line="360" w:lineRule="auto"/>
        <w:ind w:left="426" w:hanging="426"/>
        <w:jc w:val="both"/>
        <w:rPr>
          <w:rFonts w:ascii="Arial" w:hAnsi="Arial" w:cs="Arial"/>
          <w:bCs/>
          <w:sz w:val="24"/>
          <w:szCs w:val="24"/>
        </w:rPr>
      </w:pPr>
      <w:r w:rsidRPr="002F7632">
        <w:rPr>
          <w:rFonts w:ascii="Arial" w:hAnsi="Arial" w:cs="Arial"/>
          <w:sz w:val="24"/>
          <w:szCs w:val="24"/>
        </w:rPr>
        <w:t xml:space="preserve">Zamawiający żąda, aby przed przystąpieniem do wykonania zamówienia Wykonawca, o ile są już znane, podał nazwy albo imiona i nazwiska </w:t>
      </w:r>
      <w:r w:rsidRPr="002F7632">
        <w:rPr>
          <w:rFonts w:ascii="Arial" w:hAnsi="Arial" w:cs="Arial"/>
          <w:bCs/>
          <w:sz w:val="24"/>
          <w:szCs w:val="24"/>
        </w:rPr>
        <w:t xml:space="preserve">oraz </w:t>
      </w:r>
      <w:r w:rsidRPr="002F7632">
        <w:rPr>
          <w:rFonts w:ascii="Arial" w:hAnsi="Arial" w:cs="Arial"/>
          <w:sz w:val="24"/>
          <w:szCs w:val="24"/>
        </w:rPr>
        <w:t xml:space="preserve">dane kontaktowe podwykonawców i osób do kontaktu z nimi, zaangażowanych </w:t>
      </w:r>
      <w:r w:rsidRPr="002F7632">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AC0246" w:rsidRPr="005C4DF1" w:rsidRDefault="00AC0246" w:rsidP="00AC0246">
      <w:pPr>
        <w:pStyle w:val="Tekstpodstawowywcity3"/>
        <w:numPr>
          <w:ilvl w:val="0"/>
          <w:numId w:val="19"/>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5C4DF1">
        <w:rPr>
          <w:rFonts w:ascii="Arial" w:hAnsi="Arial" w:cs="Arial"/>
          <w:sz w:val="24"/>
          <w:szCs w:val="24"/>
        </w:rPr>
        <w:lastRenderedPageBreak/>
        <w:t xml:space="preserve">Umowa o podwykonawstwo </w:t>
      </w:r>
      <w:r w:rsidRPr="005C4DF1">
        <w:rPr>
          <w:rFonts w:ascii="Arial" w:hAnsi="Arial" w:cs="Arial"/>
          <w:bCs/>
          <w:sz w:val="24"/>
          <w:szCs w:val="24"/>
        </w:rPr>
        <w:t xml:space="preserve">– </w:t>
      </w:r>
      <w:r w:rsidRPr="005C4DF1">
        <w:rPr>
          <w:sz w:val="24"/>
          <w:szCs w:val="24"/>
        </w:rPr>
        <w:t xml:space="preserve">należy przez to rozumieć umowę w formie pisemnej o charakterze odpłatnym, zawartą między </w:t>
      </w:r>
      <w:r>
        <w:rPr>
          <w:sz w:val="24"/>
          <w:szCs w:val="24"/>
        </w:rPr>
        <w:t>W</w:t>
      </w:r>
      <w:r w:rsidRPr="005C4DF1">
        <w:rPr>
          <w:sz w:val="24"/>
          <w:szCs w:val="24"/>
        </w:rPr>
        <w:t xml:space="preserve">ykonawcą </w:t>
      </w:r>
      <w:r w:rsidRPr="005C4DF1">
        <w:rPr>
          <w:sz w:val="24"/>
          <w:szCs w:val="24"/>
        </w:rPr>
        <w:br/>
        <w:t>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5C4DF1">
        <w:rPr>
          <w:rFonts w:ascii="Arial" w:hAnsi="Arial" w:cs="Arial"/>
          <w:bCs/>
          <w:sz w:val="24"/>
          <w:szCs w:val="24"/>
        </w:rPr>
        <w:t>.</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t>Termin wykonania zamówienia</w:t>
      </w:r>
    </w:p>
    <w:p w:rsidR="00966C86" w:rsidRPr="00966C86" w:rsidRDefault="00966C86" w:rsidP="00966C86">
      <w:pPr>
        <w:pStyle w:val="Akapitzlist"/>
        <w:shd w:val="clear" w:color="auto" w:fill="FFFFFF"/>
        <w:spacing w:after="0"/>
        <w:ind w:left="360" w:right="22"/>
        <w:jc w:val="both"/>
        <w:rPr>
          <w:rFonts w:ascii="Arial" w:hAnsi="Arial" w:cs="Arial"/>
          <w:sz w:val="24"/>
          <w:szCs w:val="24"/>
        </w:rPr>
      </w:pPr>
      <w:r w:rsidRPr="00966C86">
        <w:rPr>
          <w:rFonts w:ascii="Arial" w:hAnsi="Arial" w:cs="Arial"/>
          <w:sz w:val="24"/>
          <w:szCs w:val="24"/>
        </w:rPr>
        <w:t xml:space="preserve">Wykonawca zobowiązany jest zrealizować przedmiot zamówienia </w:t>
      </w:r>
      <w:r w:rsidR="004A1095">
        <w:rPr>
          <w:rFonts w:ascii="Arial" w:hAnsi="Arial" w:cs="Arial"/>
          <w:sz w:val="24"/>
          <w:szCs w:val="24"/>
        </w:rPr>
        <w:t xml:space="preserve">                               </w:t>
      </w:r>
      <w:r w:rsidR="00C80C37">
        <w:rPr>
          <w:rFonts w:ascii="Arial" w:hAnsi="Arial" w:cs="Arial"/>
          <w:b/>
          <w:sz w:val="24"/>
          <w:szCs w:val="24"/>
        </w:rPr>
        <w:t>do maksymalnie</w:t>
      </w:r>
      <w:r w:rsidRPr="00966C86">
        <w:rPr>
          <w:rFonts w:ascii="Arial" w:hAnsi="Arial" w:cs="Arial"/>
          <w:b/>
          <w:sz w:val="24"/>
          <w:szCs w:val="24"/>
        </w:rPr>
        <w:t xml:space="preserve"> 14 dni od daty zawarcia umowy (kryterium oceny ofert).</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bookmarkStart w:id="0" w:name="bookmark0"/>
      <w:r w:rsidRPr="005C4DF1">
        <w:rPr>
          <w:rFonts w:ascii="Arial" w:hAnsi="Arial" w:cs="Arial"/>
          <w:color w:val="auto"/>
          <w:sz w:val="24"/>
          <w:szCs w:val="24"/>
        </w:rPr>
        <w:t>Projektowane postanowienia umowy w sprawie zamówienia publicznego, które zostaną wprowadzone do treści tej umowy</w:t>
      </w:r>
      <w:bookmarkEnd w:id="0"/>
    </w:p>
    <w:p w:rsidR="00AC0246" w:rsidRPr="005C4DF1" w:rsidRDefault="00AC0246" w:rsidP="00AC0246">
      <w:pPr>
        <w:spacing w:line="360" w:lineRule="auto"/>
        <w:jc w:val="both"/>
        <w:rPr>
          <w:rFonts w:ascii="Arial" w:hAnsi="Arial" w:cs="Arial"/>
          <w:sz w:val="24"/>
          <w:szCs w:val="24"/>
        </w:rPr>
      </w:pPr>
      <w:r w:rsidRPr="005C4DF1">
        <w:rPr>
          <w:rFonts w:ascii="Arial" w:hAnsi="Arial" w:cs="Arial"/>
          <w:sz w:val="24"/>
          <w:szCs w:val="24"/>
        </w:rPr>
        <w:t xml:space="preserve">Projektowane postanowienia umowy w sprawie zamówienia publicznego, które zostaną wprowadzone do treści tej umowy, określone zostały w załączniku </w:t>
      </w:r>
      <w:r w:rsidRPr="005C4DF1">
        <w:rPr>
          <w:rFonts w:ascii="Arial" w:hAnsi="Arial" w:cs="Arial"/>
          <w:sz w:val="24"/>
          <w:szCs w:val="24"/>
        </w:rPr>
        <w:br/>
        <w:t xml:space="preserve">nr </w:t>
      </w:r>
      <w:r>
        <w:rPr>
          <w:rFonts w:ascii="Arial" w:hAnsi="Arial" w:cs="Arial"/>
          <w:sz w:val="24"/>
          <w:szCs w:val="24"/>
        </w:rPr>
        <w:t>3</w:t>
      </w:r>
      <w:r w:rsidRPr="005C4DF1">
        <w:rPr>
          <w:rFonts w:ascii="Arial" w:hAnsi="Arial" w:cs="Arial"/>
          <w:sz w:val="24"/>
          <w:szCs w:val="24"/>
        </w:rPr>
        <w:t xml:space="preserve"> do SWZ.</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t xml:space="preserve">Warunki udziału w postępowaniu  </w:t>
      </w:r>
    </w:p>
    <w:p w:rsidR="00AC0246" w:rsidRPr="005C4DF1" w:rsidRDefault="00AC0246" w:rsidP="00AC0246">
      <w:pPr>
        <w:numPr>
          <w:ilvl w:val="0"/>
          <w:numId w:val="21"/>
        </w:numPr>
        <w:autoSpaceDE w:val="0"/>
        <w:autoSpaceDN w:val="0"/>
        <w:adjustRightInd w:val="0"/>
        <w:spacing w:after="0" w:line="360" w:lineRule="auto"/>
        <w:ind w:left="426" w:hanging="426"/>
        <w:jc w:val="both"/>
        <w:rPr>
          <w:rFonts w:ascii="Arial" w:hAnsi="Arial" w:cs="Arial"/>
          <w:sz w:val="24"/>
          <w:szCs w:val="24"/>
        </w:rPr>
      </w:pPr>
      <w:r w:rsidRPr="005C4DF1">
        <w:rPr>
          <w:rFonts w:ascii="Arial" w:hAnsi="Arial" w:cs="Arial"/>
          <w:sz w:val="24"/>
          <w:szCs w:val="24"/>
        </w:rPr>
        <w:t>O udzielenia zamówienia mogą ubiegać się Wykonawcy, którzy:</w:t>
      </w:r>
    </w:p>
    <w:p w:rsidR="00AC0246" w:rsidRPr="005C4DF1" w:rsidRDefault="00AC0246" w:rsidP="00AC0246">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5C4DF1">
        <w:rPr>
          <w:rFonts w:ascii="Arial" w:hAnsi="Arial" w:cs="Arial"/>
          <w:sz w:val="24"/>
          <w:szCs w:val="24"/>
        </w:rPr>
        <w:t>nie podlegają wykluczeniu na podstawie art. 108 ust. 1 ustawy,</w:t>
      </w:r>
    </w:p>
    <w:p w:rsidR="00AC0246" w:rsidRPr="005C4DF1" w:rsidRDefault="00AC0246" w:rsidP="00AC0246">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5C4DF1">
        <w:rPr>
          <w:rFonts w:ascii="Arial" w:hAnsi="Arial" w:cs="Arial"/>
          <w:sz w:val="24"/>
          <w:szCs w:val="24"/>
        </w:rPr>
        <w:t>spełniają warunki udziału w postępowaniu dotyczące:</w:t>
      </w:r>
    </w:p>
    <w:p w:rsidR="00AC0246" w:rsidRPr="005C4DF1" w:rsidRDefault="00AC0246" w:rsidP="00AC0246">
      <w:pPr>
        <w:numPr>
          <w:ilvl w:val="0"/>
          <w:numId w:val="22"/>
        </w:numPr>
        <w:autoSpaceDE w:val="0"/>
        <w:autoSpaceDN w:val="0"/>
        <w:adjustRightInd w:val="0"/>
        <w:spacing w:before="120" w:after="0" w:line="360" w:lineRule="auto"/>
        <w:ind w:left="1276" w:hanging="425"/>
        <w:jc w:val="both"/>
        <w:rPr>
          <w:rFonts w:ascii="Arial" w:hAnsi="Arial" w:cs="Arial"/>
          <w:sz w:val="24"/>
          <w:szCs w:val="24"/>
        </w:rPr>
      </w:pPr>
      <w:r w:rsidRPr="005C4DF1">
        <w:rPr>
          <w:rFonts w:ascii="Arial" w:hAnsi="Arial" w:cs="Arial"/>
          <w:sz w:val="24"/>
          <w:szCs w:val="24"/>
        </w:rPr>
        <w:t xml:space="preserve">zdolności do występowania w obrocie gospodarczym. </w:t>
      </w:r>
    </w:p>
    <w:p w:rsidR="00AC0246" w:rsidRPr="005C4DF1" w:rsidRDefault="00AC0246" w:rsidP="00AC0246">
      <w:pPr>
        <w:autoSpaceDE w:val="0"/>
        <w:autoSpaceDN w:val="0"/>
        <w:adjustRightInd w:val="0"/>
        <w:spacing w:after="0" w:line="360" w:lineRule="auto"/>
        <w:ind w:left="1276"/>
        <w:jc w:val="both"/>
        <w:rPr>
          <w:rFonts w:ascii="Arial" w:hAnsi="Arial" w:cs="Arial"/>
          <w:sz w:val="24"/>
          <w:szCs w:val="24"/>
        </w:rPr>
      </w:pPr>
      <w:r w:rsidRPr="005C4DF1">
        <w:rPr>
          <w:rFonts w:ascii="Arial" w:hAnsi="Arial" w:cs="Arial"/>
          <w:sz w:val="24"/>
          <w:szCs w:val="24"/>
        </w:rPr>
        <w:t>Zamawiający nie określa warunku w tym zakresie.</w:t>
      </w:r>
    </w:p>
    <w:p w:rsidR="00AC0246" w:rsidRPr="005C4DF1" w:rsidRDefault="00AC0246" w:rsidP="00AC0246">
      <w:pPr>
        <w:numPr>
          <w:ilvl w:val="0"/>
          <w:numId w:val="22"/>
        </w:numPr>
        <w:autoSpaceDE w:val="0"/>
        <w:autoSpaceDN w:val="0"/>
        <w:adjustRightInd w:val="0"/>
        <w:spacing w:after="0" w:line="360" w:lineRule="auto"/>
        <w:ind w:left="1276" w:hanging="425"/>
        <w:jc w:val="both"/>
        <w:rPr>
          <w:rFonts w:ascii="Arial" w:hAnsi="Arial" w:cs="Arial"/>
          <w:sz w:val="24"/>
          <w:szCs w:val="24"/>
        </w:rPr>
      </w:pPr>
      <w:r w:rsidRPr="005C4DF1">
        <w:rPr>
          <w:rFonts w:ascii="Arial" w:hAnsi="Arial" w:cs="Arial"/>
          <w:sz w:val="24"/>
          <w:szCs w:val="24"/>
        </w:rPr>
        <w:t>uprawnień do prowadzenia określonej działalności gospodarczej lub zawodowej, o ile wynika to z odrębnych przepisów.</w:t>
      </w:r>
    </w:p>
    <w:p w:rsidR="00AC0246" w:rsidRPr="005C4DF1" w:rsidRDefault="00AC0246" w:rsidP="00AC0246">
      <w:pPr>
        <w:autoSpaceDE w:val="0"/>
        <w:autoSpaceDN w:val="0"/>
        <w:adjustRightInd w:val="0"/>
        <w:spacing w:after="0" w:line="360" w:lineRule="auto"/>
        <w:ind w:left="1276"/>
        <w:jc w:val="both"/>
        <w:rPr>
          <w:rFonts w:ascii="Arial" w:hAnsi="Arial" w:cs="Arial"/>
          <w:sz w:val="24"/>
          <w:szCs w:val="24"/>
        </w:rPr>
      </w:pPr>
      <w:r w:rsidRPr="005C4DF1">
        <w:rPr>
          <w:rFonts w:ascii="Arial" w:hAnsi="Arial" w:cs="Arial"/>
          <w:sz w:val="24"/>
          <w:szCs w:val="24"/>
        </w:rPr>
        <w:t>Zamawiający nie określa warunku w tym zakresie.</w:t>
      </w:r>
    </w:p>
    <w:p w:rsidR="00AC0246" w:rsidRPr="005C4DF1" w:rsidRDefault="00AC0246" w:rsidP="00AC0246">
      <w:pPr>
        <w:numPr>
          <w:ilvl w:val="0"/>
          <w:numId w:val="22"/>
        </w:numPr>
        <w:tabs>
          <w:tab w:val="left" w:pos="1276"/>
        </w:tabs>
        <w:autoSpaceDE w:val="0"/>
        <w:autoSpaceDN w:val="0"/>
        <w:adjustRightInd w:val="0"/>
        <w:spacing w:after="0" w:line="360" w:lineRule="auto"/>
        <w:ind w:hanging="153"/>
        <w:jc w:val="both"/>
        <w:rPr>
          <w:rFonts w:ascii="Arial" w:hAnsi="Arial" w:cs="Arial"/>
          <w:sz w:val="24"/>
          <w:szCs w:val="24"/>
        </w:rPr>
      </w:pPr>
      <w:r w:rsidRPr="005C4DF1">
        <w:rPr>
          <w:rFonts w:ascii="Arial" w:hAnsi="Arial" w:cs="Arial"/>
          <w:sz w:val="24"/>
          <w:szCs w:val="24"/>
        </w:rPr>
        <w:t>sytuacji finansowej lub ekonomicznej:</w:t>
      </w:r>
    </w:p>
    <w:p w:rsidR="00AC0246" w:rsidRPr="005C4DF1" w:rsidRDefault="00AC0246" w:rsidP="00AC0246">
      <w:pPr>
        <w:autoSpaceDE w:val="0"/>
        <w:autoSpaceDN w:val="0"/>
        <w:adjustRightInd w:val="0"/>
        <w:spacing w:after="0" w:line="360" w:lineRule="auto"/>
        <w:ind w:left="1276"/>
        <w:jc w:val="both"/>
        <w:rPr>
          <w:rFonts w:ascii="Arial" w:hAnsi="Arial" w:cs="Arial"/>
          <w:sz w:val="24"/>
          <w:szCs w:val="24"/>
        </w:rPr>
      </w:pPr>
      <w:r w:rsidRPr="005C4DF1">
        <w:rPr>
          <w:rFonts w:ascii="Arial" w:hAnsi="Arial" w:cs="Arial"/>
          <w:sz w:val="24"/>
          <w:szCs w:val="24"/>
        </w:rPr>
        <w:t>Zamawiający nie określa warunku w tym zakresie.</w:t>
      </w:r>
    </w:p>
    <w:p w:rsidR="00AC0246" w:rsidRPr="005C4DF1" w:rsidRDefault="00AC0246" w:rsidP="00AC0246">
      <w:pPr>
        <w:numPr>
          <w:ilvl w:val="0"/>
          <w:numId w:val="22"/>
        </w:numPr>
        <w:tabs>
          <w:tab w:val="left" w:pos="1276"/>
        </w:tabs>
        <w:autoSpaceDE w:val="0"/>
        <w:autoSpaceDN w:val="0"/>
        <w:adjustRightInd w:val="0"/>
        <w:spacing w:after="0" w:line="360" w:lineRule="auto"/>
        <w:ind w:hanging="153"/>
        <w:jc w:val="both"/>
        <w:rPr>
          <w:rFonts w:ascii="Arial" w:hAnsi="Arial" w:cs="Arial"/>
          <w:sz w:val="24"/>
          <w:szCs w:val="24"/>
        </w:rPr>
      </w:pPr>
      <w:r w:rsidRPr="005C4DF1">
        <w:rPr>
          <w:rFonts w:ascii="Arial" w:hAnsi="Arial" w:cs="Arial"/>
          <w:sz w:val="24"/>
          <w:szCs w:val="24"/>
        </w:rPr>
        <w:t>zdolności technicznej lub zawodowej:</w:t>
      </w:r>
    </w:p>
    <w:p w:rsidR="00AC0246" w:rsidRPr="005C4DF1" w:rsidRDefault="00AC0246" w:rsidP="00AC0246">
      <w:pPr>
        <w:spacing w:after="0" w:line="360" w:lineRule="auto"/>
        <w:ind w:left="1276"/>
        <w:jc w:val="both"/>
        <w:rPr>
          <w:rFonts w:ascii="Arial" w:hAnsi="Arial" w:cs="Arial"/>
          <w:bCs/>
          <w:sz w:val="24"/>
          <w:szCs w:val="24"/>
        </w:rPr>
      </w:pPr>
      <w:r w:rsidRPr="005C4DF1">
        <w:rPr>
          <w:rFonts w:ascii="Arial" w:hAnsi="Arial" w:cs="Arial"/>
          <w:sz w:val="24"/>
          <w:szCs w:val="24"/>
        </w:rPr>
        <w:t>Zamawiający nie określa warunku w tym zakresie.</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t>Podstawy wykluczenia</w:t>
      </w:r>
    </w:p>
    <w:p w:rsidR="00AC0246" w:rsidRPr="005C4DF1" w:rsidRDefault="00AC0246" w:rsidP="00AC0246">
      <w:pPr>
        <w:pStyle w:val="Akapitzlist"/>
        <w:widowControl w:val="0"/>
        <w:numPr>
          <w:ilvl w:val="0"/>
          <w:numId w:val="7"/>
        </w:numPr>
        <w:tabs>
          <w:tab w:val="left" w:pos="696"/>
        </w:tabs>
        <w:spacing w:after="0" w:line="360" w:lineRule="auto"/>
        <w:jc w:val="both"/>
        <w:rPr>
          <w:rFonts w:ascii="Arial" w:hAnsi="Arial" w:cs="Arial"/>
          <w:sz w:val="24"/>
          <w:szCs w:val="24"/>
        </w:rPr>
      </w:pPr>
      <w:r w:rsidRPr="005C4DF1">
        <w:rPr>
          <w:rFonts w:ascii="Arial" w:hAnsi="Arial" w:cs="Arial"/>
          <w:sz w:val="24"/>
          <w:szCs w:val="24"/>
        </w:rPr>
        <w:t>Na podstawie art. 108 ust. 1 ustawy</w:t>
      </w:r>
      <w:r w:rsidRPr="005C4DF1">
        <w:rPr>
          <w:rStyle w:val="Teksttreci20"/>
          <w:rFonts w:ascii="Arial" w:hAnsi="Arial" w:cs="Arial"/>
          <w:color w:val="auto"/>
          <w:sz w:val="24"/>
          <w:szCs w:val="24"/>
        </w:rPr>
        <w:t xml:space="preserve"> z postępowania o udzielenie zamówienia wyklucza się, Wykonawcę:</w:t>
      </w:r>
    </w:p>
    <w:p w:rsidR="00AC0246" w:rsidRPr="005C4DF1" w:rsidRDefault="00AC0246" w:rsidP="00AC0246">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r w:rsidRPr="005C4DF1">
        <w:rPr>
          <w:rStyle w:val="Teksttreci20"/>
          <w:rFonts w:ascii="Arial" w:hAnsi="Arial" w:cs="Arial"/>
          <w:color w:val="auto"/>
          <w:sz w:val="24"/>
          <w:szCs w:val="24"/>
        </w:rPr>
        <w:t>będącego osobą fizyczną, którego prawomocnie skazano za przestępstwo:</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udziału w zorganizowanej grupie przest</w:t>
      </w:r>
      <w:r w:rsidRPr="005C4DF1">
        <w:rPr>
          <w:rStyle w:val="Teksttreci212pt"/>
          <w:rFonts w:ascii="Arial" w:hAnsi="Arial" w:cs="Arial"/>
          <w:color w:val="auto"/>
        </w:rPr>
        <w:t>ę</w:t>
      </w:r>
      <w:r w:rsidRPr="005C4DF1">
        <w:rPr>
          <w:rStyle w:val="Teksttreci20"/>
          <w:rFonts w:ascii="Arial" w:hAnsi="Arial" w:cs="Arial"/>
          <w:color w:val="auto"/>
          <w:sz w:val="24"/>
          <w:szCs w:val="24"/>
        </w:rPr>
        <w:t>pczej albo związku mającym na celu popełnienie przest</w:t>
      </w:r>
      <w:r w:rsidRPr="005C4DF1">
        <w:rPr>
          <w:rStyle w:val="Teksttreci212pt"/>
          <w:rFonts w:ascii="Arial" w:hAnsi="Arial" w:cs="Arial"/>
          <w:color w:val="auto"/>
        </w:rPr>
        <w:t>ę</w:t>
      </w:r>
      <w:r w:rsidRPr="005C4DF1">
        <w:rPr>
          <w:rStyle w:val="Teksttreci20"/>
          <w:rFonts w:ascii="Arial" w:hAnsi="Arial" w:cs="Arial"/>
          <w:color w:val="auto"/>
          <w:sz w:val="24"/>
          <w:szCs w:val="24"/>
        </w:rPr>
        <w:t>pstwa lub przest</w:t>
      </w:r>
      <w:r w:rsidRPr="005C4DF1">
        <w:rPr>
          <w:rStyle w:val="Teksttreci212pt"/>
          <w:rFonts w:ascii="Arial" w:hAnsi="Arial" w:cs="Arial"/>
          <w:color w:val="auto"/>
        </w:rPr>
        <w:t>ę</w:t>
      </w:r>
      <w:r w:rsidRPr="005C4DF1">
        <w:rPr>
          <w:rStyle w:val="Teksttreci20"/>
          <w:rFonts w:ascii="Arial" w:hAnsi="Arial" w:cs="Arial"/>
          <w:color w:val="auto"/>
          <w:sz w:val="24"/>
          <w:szCs w:val="24"/>
        </w:rPr>
        <w:t xml:space="preserve">pstwa skarbowego, </w:t>
      </w:r>
      <w:r w:rsidRPr="005C4DF1">
        <w:rPr>
          <w:rStyle w:val="Teksttreci20"/>
          <w:rFonts w:ascii="Arial" w:hAnsi="Arial" w:cs="Arial"/>
          <w:color w:val="auto"/>
          <w:sz w:val="24"/>
          <w:szCs w:val="24"/>
        </w:rPr>
        <w:br/>
        <w:t>o którym mowa w art. 258 Kodeksu karnego,</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lastRenderedPageBreak/>
        <w:t>handlu ludźmi, o którym mowa w art. 189a Kodeksu karnego,</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o którym mowa w art. 228-230a, art. 250a Kodeksu karnego lub </w:t>
      </w:r>
      <w:r w:rsidRPr="005C4DF1">
        <w:rPr>
          <w:rStyle w:val="Teksttreci20"/>
          <w:rFonts w:ascii="Arial" w:hAnsi="Arial" w:cs="Arial"/>
          <w:color w:val="auto"/>
          <w:sz w:val="24"/>
          <w:szCs w:val="24"/>
        </w:rPr>
        <w:br/>
        <w:t>w art. 46 lub art. 48 ustawy z dnia 25 czerwca 2010 r. o sporcie,</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finansowania przest</w:t>
      </w:r>
      <w:r w:rsidRPr="005C4DF1">
        <w:rPr>
          <w:rStyle w:val="Teksttreci212pt"/>
          <w:rFonts w:ascii="Arial" w:hAnsi="Arial" w:cs="Arial"/>
          <w:color w:val="auto"/>
        </w:rPr>
        <w:t>ę</w:t>
      </w:r>
      <w:r w:rsidRPr="005C4DF1">
        <w:rPr>
          <w:rStyle w:val="Teksttreci20"/>
          <w:rFonts w:ascii="Arial" w:hAnsi="Arial" w:cs="Arial"/>
          <w:color w:val="auto"/>
          <w:sz w:val="24"/>
          <w:szCs w:val="24"/>
        </w:rPr>
        <w:t>pstwa o charakterze terrorystycznym, o którym mowa w art. 165a Kodeksu karnego, lub przest</w:t>
      </w:r>
      <w:r w:rsidRPr="005C4DF1">
        <w:rPr>
          <w:rStyle w:val="Teksttreci212pt"/>
          <w:rFonts w:ascii="Arial" w:hAnsi="Arial" w:cs="Arial"/>
          <w:color w:val="auto"/>
        </w:rPr>
        <w:t>ę</w:t>
      </w:r>
      <w:r w:rsidRPr="005C4DF1">
        <w:rPr>
          <w:rStyle w:val="Teksttreci20"/>
          <w:rFonts w:ascii="Arial" w:hAnsi="Arial" w:cs="Arial"/>
          <w:color w:val="auto"/>
          <w:sz w:val="24"/>
          <w:szCs w:val="24"/>
        </w:rPr>
        <w:t>pstwo udaremniania lub utrudniania stwierdzenia przest</w:t>
      </w:r>
      <w:r w:rsidRPr="005C4DF1">
        <w:rPr>
          <w:rStyle w:val="Teksttreci212pt"/>
          <w:rFonts w:ascii="Arial" w:hAnsi="Arial" w:cs="Arial"/>
          <w:color w:val="auto"/>
        </w:rPr>
        <w:t>ę</w:t>
      </w:r>
      <w:r w:rsidRPr="005C4DF1">
        <w:rPr>
          <w:rStyle w:val="Teksttreci20"/>
          <w:rFonts w:ascii="Arial" w:hAnsi="Arial" w:cs="Arial"/>
          <w:color w:val="auto"/>
          <w:sz w:val="24"/>
          <w:szCs w:val="24"/>
        </w:rPr>
        <w:t>pnego pochodzenia pieniędzy lub ukrywania ich pochodzenia, o którym mowa w art. 299 Kodeksu karnego,</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o charakterze terrorystycznym, o którym mowa w art. 115 § 20 Kodeksu karnego, lub mające na celu popełnienie tego przestępstwa,</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powierzania wykonywania pracy ma</w:t>
      </w:r>
      <w:r w:rsidRPr="005C4DF1">
        <w:rPr>
          <w:rStyle w:val="PogrubienieTeksttreci2115pt"/>
          <w:rFonts w:ascii="Arial" w:hAnsi="Arial" w:cs="Arial"/>
          <w:color w:val="auto"/>
          <w:sz w:val="24"/>
          <w:szCs w:val="24"/>
        </w:rPr>
        <w:t>ł</w:t>
      </w:r>
      <w:r w:rsidRPr="005C4DF1">
        <w:rPr>
          <w:rStyle w:val="Teksttreci20"/>
          <w:rFonts w:ascii="Arial" w:hAnsi="Arial" w:cs="Arial"/>
          <w:color w:val="auto"/>
          <w:sz w:val="24"/>
          <w:szCs w:val="24"/>
        </w:rPr>
        <w:t xml:space="preserve">oletniemu cudzoziemcowi, </w:t>
      </w:r>
      <w:r w:rsidRPr="005C4DF1">
        <w:rPr>
          <w:rStyle w:val="Teksttreci20"/>
          <w:rFonts w:ascii="Arial" w:hAnsi="Arial" w:cs="Arial"/>
          <w:color w:val="auto"/>
          <w:sz w:val="24"/>
          <w:szCs w:val="24"/>
        </w:rPr>
        <w:br/>
        <w:t xml:space="preserve">o którym mowa w art. 9 ust. 2 ustawy z dnia 15 czerwca 2012 r. </w:t>
      </w:r>
      <w:r w:rsidRPr="005C4DF1">
        <w:rPr>
          <w:rStyle w:val="Teksttreci20"/>
          <w:rFonts w:ascii="Arial" w:hAnsi="Arial" w:cs="Arial"/>
          <w:color w:val="auto"/>
          <w:sz w:val="24"/>
          <w:szCs w:val="24"/>
        </w:rPr>
        <w:br/>
        <w:t>o skutkach powierzania wykonywania pracy cudzoziemcom przebywającym wbrew przepisom na terytorium Rzeczypospolitej Polskiej (Dz. U. poz. 769),</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5C4DF1">
        <w:rPr>
          <w:rStyle w:val="Teksttreci295pt"/>
          <w:rFonts w:ascii="Arial" w:hAnsi="Arial" w:cs="Arial"/>
          <w:color w:val="auto"/>
          <w:sz w:val="24"/>
          <w:szCs w:val="24"/>
        </w:rPr>
        <w:t>ś</w:t>
      </w:r>
      <w:r w:rsidRPr="005C4DF1">
        <w:rPr>
          <w:rStyle w:val="Teksttreci20"/>
          <w:rFonts w:ascii="Arial" w:hAnsi="Arial" w:cs="Arial"/>
          <w:color w:val="auto"/>
          <w:sz w:val="24"/>
          <w:szCs w:val="24"/>
        </w:rPr>
        <w:t>ci dokumentów, o których mowa w art. 270-277d Kodeksu karnego, lub przestępstwo skarbowe,</w:t>
      </w:r>
    </w:p>
    <w:p w:rsidR="00AC0246" w:rsidRPr="005C4DF1" w:rsidRDefault="00AC0246" w:rsidP="00AC0246">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5C4DF1">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rsidR="00AC0246" w:rsidRPr="005C4DF1" w:rsidRDefault="00AC0246" w:rsidP="00AC0246">
      <w:pPr>
        <w:pStyle w:val="Akapitzlist"/>
        <w:widowControl w:val="0"/>
        <w:spacing w:after="0" w:line="360" w:lineRule="auto"/>
        <w:ind w:left="1418"/>
        <w:jc w:val="both"/>
        <w:rPr>
          <w:rStyle w:val="Teksttreci20"/>
          <w:rFonts w:ascii="Arial" w:hAnsi="Arial" w:cs="Arial"/>
          <w:color w:val="auto"/>
          <w:sz w:val="24"/>
          <w:szCs w:val="24"/>
        </w:rPr>
      </w:pPr>
      <w:r w:rsidRPr="005C4DF1">
        <w:rPr>
          <w:rStyle w:val="Teksttreci20"/>
          <w:rFonts w:ascii="Arial" w:hAnsi="Arial" w:cs="Arial"/>
          <w:color w:val="auto"/>
          <w:sz w:val="24"/>
          <w:szCs w:val="24"/>
        </w:rPr>
        <w:t>— lub za odpowiedni czyn zabroniony określony w przepisach prawa obcego;</w:t>
      </w:r>
    </w:p>
    <w:p w:rsidR="00AC0246" w:rsidRPr="005C4DF1"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5C4DF1">
        <w:rPr>
          <w:rStyle w:val="Teksttreci20"/>
          <w:rFonts w:ascii="Arial" w:hAnsi="Arial" w:cs="Arial"/>
          <w:color w:val="auto"/>
          <w:sz w:val="24"/>
          <w:szCs w:val="24"/>
        </w:rPr>
        <w:br/>
        <w:t>w spółce komandytowej lub komandytowo-akcyjnej lub prokurenta prawomocnie skazano za przestępstwo, o którym mowa w pkt 1.1;</w:t>
      </w:r>
    </w:p>
    <w:p w:rsidR="00AC0246" w:rsidRPr="005C4DF1"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5C4DF1">
        <w:rPr>
          <w:rStyle w:val="Teksttreci20"/>
          <w:rFonts w:ascii="Arial" w:hAnsi="Arial" w:cs="Arial"/>
          <w:color w:val="auto"/>
          <w:sz w:val="24"/>
          <w:szCs w:val="24"/>
        </w:rPr>
        <w:br/>
        <w:t xml:space="preserve">na ubezpieczenie społeczne lub zdrowotne, chyba że </w:t>
      </w:r>
      <w:r>
        <w:rPr>
          <w:rStyle w:val="Teksttreci20"/>
          <w:rFonts w:ascii="Arial" w:hAnsi="Arial" w:cs="Arial"/>
          <w:color w:val="auto"/>
          <w:sz w:val="24"/>
          <w:szCs w:val="24"/>
        </w:rPr>
        <w:t>W</w:t>
      </w:r>
      <w:r w:rsidRPr="005C4DF1">
        <w:rPr>
          <w:rStyle w:val="Teksttreci20"/>
          <w:rFonts w:ascii="Arial" w:hAnsi="Arial" w:cs="Arial"/>
          <w:color w:val="auto"/>
          <w:sz w:val="24"/>
          <w:szCs w:val="24"/>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5C4DF1">
        <w:rPr>
          <w:rStyle w:val="Teksttreci20"/>
          <w:rFonts w:ascii="Arial" w:hAnsi="Arial" w:cs="Arial"/>
          <w:color w:val="auto"/>
          <w:sz w:val="24"/>
          <w:szCs w:val="24"/>
        </w:rPr>
        <w:lastRenderedPageBreak/>
        <w:t>w sprawie spłaty tych należności;</w:t>
      </w:r>
    </w:p>
    <w:p w:rsidR="00AC0246" w:rsidRPr="005C4DF1"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5C4DF1">
        <w:rPr>
          <w:rStyle w:val="Teksttreci20"/>
          <w:rFonts w:ascii="Arial" w:hAnsi="Arial" w:cs="Arial"/>
          <w:color w:val="auto"/>
          <w:sz w:val="24"/>
          <w:szCs w:val="24"/>
        </w:rPr>
        <w:t>wobec którego prawomocnie orzeczono zakaz ubiegania się o zamówienia publiczne;</w:t>
      </w:r>
    </w:p>
    <w:p w:rsidR="00AC0246" w:rsidRPr="005C4DF1"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5C4DF1">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C0246" w:rsidRPr="005C4DF1"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Wykonawcy lub podmiotu, który należy z </w:t>
      </w:r>
      <w:r>
        <w:rPr>
          <w:rStyle w:val="Teksttreci20"/>
          <w:rFonts w:ascii="Arial" w:hAnsi="Arial" w:cs="Arial"/>
          <w:color w:val="auto"/>
          <w:sz w:val="24"/>
          <w:szCs w:val="24"/>
        </w:rPr>
        <w:t>W</w:t>
      </w:r>
      <w:r w:rsidRPr="005C4DF1">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C0246" w:rsidRPr="005C4DF1" w:rsidRDefault="00AC0246" w:rsidP="00AC0246">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5C4DF1">
        <w:rPr>
          <w:rStyle w:val="Teksttreci20"/>
          <w:rFonts w:ascii="Arial" w:hAnsi="Arial" w:cs="Arial"/>
          <w:color w:val="auto"/>
          <w:sz w:val="24"/>
          <w:szCs w:val="24"/>
        </w:rPr>
        <w:t>Wykonawca może zostać wykluczony przez Zamawiającego na każdym etapie postępowania o udzielenie zamówienia.</w:t>
      </w:r>
    </w:p>
    <w:p w:rsidR="00AC0246" w:rsidRPr="005C4DF1" w:rsidRDefault="00AC0246" w:rsidP="00AC0246">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5C4DF1">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rsidR="00AC0246" w:rsidRPr="005C4DF1"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5C4DF1">
        <w:rPr>
          <w:rFonts w:ascii="Arial" w:hAnsi="Arial" w:cs="Arial"/>
          <w:sz w:val="24"/>
          <w:szCs w:val="24"/>
        </w:rPr>
        <w:t xml:space="preserve">naprawił lub zobowiązał się do naprawienia szkody wyrządzonej przestępstwem, wykroczeniem lub swoim nieprawidłowym postępowaniem, </w:t>
      </w:r>
      <w:r w:rsidRPr="005C4DF1">
        <w:rPr>
          <w:rFonts w:ascii="Arial" w:hAnsi="Arial" w:cs="Arial"/>
          <w:sz w:val="24"/>
          <w:szCs w:val="24"/>
        </w:rPr>
        <w:br/>
        <w:t xml:space="preserve">w tym poprzez zadośćuczynienie pieniężne; </w:t>
      </w:r>
    </w:p>
    <w:p w:rsidR="00AC0246" w:rsidRPr="005C4DF1"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5C4DF1">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5C4DF1">
        <w:rPr>
          <w:rFonts w:ascii="Arial" w:hAnsi="Arial" w:cs="Arial"/>
          <w:sz w:val="24"/>
          <w:szCs w:val="24"/>
        </w:rPr>
        <w:br/>
        <w:t xml:space="preserve">z właściwymi organami, w tym organami ścigania, lub </w:t>
      </w:r>
      <w:r>
        <w:rPr>
          <w:rFonts w:ascii="Arial" w:hAnsi="Arial" w:cs="Arial"/>
          <w:sz w:val="24"/>
          <w:szCs w:val="24"/>
        </w:rPr>
        <w:t>Z</w:t>
      </w:r>
      <w:r w:rsidRPr="005C4DF1">
        <w:rPr>
          <w:rFonts w:ascii="Arial" w:hAnsi="Arial" w:cs="Arial"/>
          <w:sz w:val="24"/>
          <w:szCs w:val="24"/>
        </w:rPr>
        <w:t xml:space="preserve">amawiającym; </w:t>
      </w:r>
    </w:p>
    <w:p w:rsidR="00AC0246" w:rsidRPr="005C4DF1"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5C4DF1">
        <w:rPr>
          <w:rFonts w:ascii="Arial" w:hAnsi="Arial" w:cs="Arial"/>
          <w:sz w:val="24"/>
          <w:szCs w:val="24"/>
        </w:rPr>
        <w:t>podjął konkretne środki techniczne, organizacyjne i kadrowe, odpowiednie dla zapobiegania dalszym przestępstwom, wykroczeniom lub nieprawidłowemu postępowaniu, w szczególności:</w:t>
      </w:r>
    </w:p>
    <w:p w:rsidR="00AC0246" w:rsidRPr="005C4DF1"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5C4DF1">
        <w:rPr>
          <w:rFonts w:ascii="Arial" w:hAnsi="Arial" w:cs="Arial"/>
          <w:sz w:val="24"/>
          <w:szCs w:val="24"/>
        </w:rPr>
        <w:t xml:space="preserve">zerwał wszelkie powiązania z osobami lub podmiotami odpowiedzialnymi za nieprawidłowe postępowanie </w:t>
      </w:r>
      <w:r>
        <w:rPr>
          <w:rFonts w:ascii="Arial" w:hAnsi="Arial" w:cs="Arial"/>
          <w:sz w:val="24"/>
          <w:szCs w:val="24"/>
        </w:rPr>
        <w:t>W</w:t>
      </w:r>
      <w:r w:rsidRPr="005C4DF1">
        <w:rPr>
          <w:rFonts w:ascii="Arial" w:hAnsi="Arial" w:cs="Arial"/>
          <w:sz w:val="24"/>
          <w:szCs w:val="24"/>
        </w:rPr>
        <w:t xml:space="preserve">ykonawcy, </w:t>
      </w:r>
    </w:p>
    <w:p w:rsidR="00AC0246" w:rsidRPr="005C4DF1"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5C4DF1">
        <w:rPr>
          <w:rFonts w:ascii="Arial" w:hAnsi="Arial" w:cs="Arial"/>
          <w:sz w:val="24"/>
          <w:szCs w:val="24"/>
        </w:rPr>
        <w:t xml:space="preserve">zreorganizował personel, </w:t>
      </w:r>
    </w:p>
    <w:p w:rsidR="00AC0246" w:rsidRPr="005C4DF1"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5C4DF1">
        <w:rPr>
          <w:rFonts w:ascii="Arial" w:hAnsi="Arial" w:cs="Arial"/>
          <w:sz w:val="24"/>
          <w:szCs w:val="24"/>
        </w:rPr>
        <w:t xml:space="preserve">wdrożył system sprawozdawczości i kontroli, </w:t>
      </w:r>
    </w:p>
    <w:p w:rsidR="00AC0246" w:rsidRPr="005C4DF1"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5C4DF1">
        <w:rPr>
          <w:rFonts w:ascii="Arial" w:hAnsi="Arial" w:cs="Arial"/>
          <w:sz w:val="24"/>
          <w:szCs w:val="24"/>
        </w:rPr>
        <w:lastRenderedPageBreak/>
        <w:t xml:space="preserve">utworzył struktury audytu wewnętrznego do monitorowania przestrzegania przepisów, wewnętrznych regulacji lub standardów, </w:t>
      </w:r>
    </w:p>
    <w:p w:rsidR="00AC0246" w:rsidRPr="005C4DF1"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5C4DF1">
        <w:rPr>
          <w:rFonts w:ascii="Arial" w:hAnsi="Arial" w:cs="Arial"/>
          <w:sz w:val="24"/>
          <w:szCs w:val="24"/>
        </w:rPr>
        <w:t xml:space="preserve">wprowadził wewnętrzne regulacje dotyczące odpowiedzialności </w:t>
      </w:r>
      <w:r w:rsidRPr="005C4DF1">
        <w:rPr>
          <w:rFonts w:ascii="Arial" w:hAnsi="Arial" w:cs="Arial"/>
          <w:sz w:val="24"/>
          <w:szCs w:val="24"/>
        </w:rPr>
        <w:br/>
        <w:t xml:space="preserve">i odszkodowań za nieprzestrzeganie przepisów, wewnętrznych regulacji lub standardów. </w:t>
      </w:r>
    </w:p>
    <w:p w:rsidR="00AC0246" w:rsidRPr="005C4DF1" w:rsidRDefault="00AC0246" w:rsidP="00AC0246">
      <w:pPr>
        <w:pStyle w:val="Akapitzlist"/>
        <w:numPr>
          <w:ilvl w:val="0"/>
          <w:numId w:val="7"/>
        </w:numPr>
        <w:tabs>
          <w:tab w:val="left" w:pos="426"/>
        </w:tabs>
        <w:spacing w:after="0" w:line="360" w:lineRule="auto"/>
        <w:ind w:right="20"/>
        <w:jc w:val="both"/>
        <w:rPr>
          <w:rFonts w:ascii="Arial" w:hAnsi="Arial" w:cs="Arial"/>
          <w:sz w:val="24"/>
          <w:szCs w:val="24"/>
        </w:rPr>
      </w:pPr>
      <w:r w:rsidRPr="005C4DF1">
        <w:rPr>
          <w:rFonts w:ascii="Arial" w:hAnsi="Arial" w:cs="Arial"/>
          <w:sz w:val="24"/>
          <w:szCs w:val="24"/>
        </w:rPr>
        <w:t xml:space="preserve">Zamawiający ocenia, czy podjęte przez </w:t>
      </w:r>
      <w:r>
        <w:rPr>
          <w:rFonts w:ascii="Arial" w:hAnsi="Arial" w:cs="Arial"/>
          <w:sz w:val="24"/>
          <w:szCs w:val="24"/>
        </w:rPr>
        <w:t>W</w:t>
      </w:r>
      <w:r w:rsidRPr="005C4DF1">
        <w:rPr>
          <w:rFonts w:ascii="Arial" w:hAnsi="Arial" w:cs="Arial"/>
          <w:sz w:val="24"/>
          <w:szCs w:val="24"/>
        </w:rPr>
        <w:t>ykonawcę czynności, o których mowa</w:t>
      </w:r>
      <w:r w:rsidRPr="005C4DF1">
        <w:rPr>
          <w:rFonts w:ascii="Arial" w:hAnsi="Arial" w:cs="Arial"/>
          <w:sz w:val="24"/>
          <w:szCs w:val="24"/>
        </w:rPr>
        <w:br/>
        <w:t>w pkt 3, są wystarczające do wykazania jego rzetelności, uwzględniając wagę</w:t>
      </w:r>
      <w:r w:rsidRPr="005C4DF1">
        <w:rPr>
          <w:rFonts w:ascii="Arial" w:hAnsi="Arial" w:cs="Arial"/>
          <w:sz w:val="24"/>
          <w:szCs w:val="24"/>
        </w:rPr>
        <w:br/>
        <w:t xml:space="preserve">i szczególne okoliczności czynu </w:t>
      </w:r>
      <w:r>
        <w:rPr>
          <w:rFonts w:ascii="Arial" w:hAnsi="Arial" w:cs="Arial"/>
          <w:sz w:val="24"/>
          <w:szCs w:val="24"/>
        </w:rPr>
        <w:t>W</w:t>
      </w:r>
      <w:r w:rsidRPr="005C4DF1">
        <w:rPr>
          <w:rFonts w:ascii="Arial" w:hAnsi="Arial" w:cs="Arial"/>
          <w:sz w:val="24"/>
          <w:szCs w:val="24"/>
        </w:rPr>
        <w:t xml:space="preserve">ykonawcy. Jeżeli podjęte przez </w:t>
      </w:r>
      <w:r>
        <w:rPr>
          <w:rFonts w:ascii="Arial" w:hAnsi="Arial" w:cs="Arial"/>
          <w:sz w:val="24"/>
          <w:szCs w:val="24"/>
        </w:rPr>
        <w:t>W</w:t>
      </w:r>
      <w:r w:rsidRPr="005C4DF1">
        <w:rPr>
          <w:rFonts w:ascii="Arial" w:hAnsi="Arial" w:cs="Arial"/>
          <w:sz w:val="24"/>
          <w:szCs w:val="24"/>
        </w:rPr>
        <w:t xml:space="preserve">ykonawcę czynności, o których mowa w pkt 3, nie są wystarczające do wykazania jego rzetelności, </w:t>
      </w:r>
      <w:r>
        <w:rPr>
          <w:rFonts w:ascii="Arial" w:hAnsi="Arial" w:cs="Arial"/>
          <w:sz w:val="24"/>
          <w:szCs w:val="24"/>
        </w:rPr>
        <w:t>Z</w:t>
      </w:r>
      <w:r w:rsidRPr="005C4DF1">
        <w:rPr>
          <w:rFonts w:ascii="Arial" w:hAnsi="Arial" w:cs="Arial"/>
          <w:sz w:val="24"/>
          <w:szCs w:val="24"/>
        </w:rPr>
        <w:t xml:space="preserve">amawiający wyklucza </w:t>
      </w:r>
      <w:r>
        <w:rPr>
          <w:rFonts w:ascii="Arial" w:hAnsi="Arial" w:cs="Arial"/>
          <w:sz w:val="24"/>
          <w:szCs w:val="24"/>
        </w:rPr>
        <w:t>W</w:t>
      </w:r>
      <w:r w:rsidRPr="005C4DF1">
        <w:rPr>
          <w:rFonts w:ascii="Arial" w:hAnsi="Arial" w:cs="Arial"/>
          <w:sz w:val="24"/>
          <w:szCs w:val="24"/>
        </w:rPr>
        <w:t>ykonawcę.</w:t>
      </w:r>
    </w:p>
    <w:p w:rsidR="00AC0246" w:rsidRPr="005C4DF1" w:rsidRDefault="00AC0246" w:rsidP="00AC0246">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5C4DF1">
        <w:rPr>
          <w:rFonts w:ascii="Arial" w:hAnsi="Arial" w:cs="Arial"/>
          <w:sz w:val="24"/>
          <w:szCs w:val="24"/>
        </w:rPr>
        <w:t xml:space="preserve">W celu skorzystania z zapisów pkt 3, Wykonawca zobowiązany jest </w:t>
      </w:r>
      <w:r w:rsidRPr="005C4DF1">
        <w:rPr>
          <w:rFonts w:ascii="Arial" w:hAnsi="Arial" w:cs="Arial"/>
          <w:sz w:val="24"/>
          <w:szCs w:val="24"/>
        </w:rPr>
        <w:br/>
        <w:t xml:space="preserve">do wypełnienia stosownej rubryki w oświadczeniu o niepodleganiu wykluczeniu </w:t>
      </w:r>
      <w:r w:rsidRPr="005C4DF1">
        <w:rPr>
          <w:rFonts w:ascii="Arial" w:hAnsi="Arial" w:cs="Arial"/>
          <w:sz w:val="24"/>
          <w:szCs w:val="24"/>
        </w:rPr>
        <w:br/>
        <w:t>z postępowania.</w:t>
      </w:r>
      <w:r w:rsidRPr="005C4DF1">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AC0246" w:rsidRPr="005C4DF1" w:rsidRDefault="00AC0246" w:rsidP="00AE342B">
      <w:pPr>
        <w:pStyle w:val="Nagwek1"/>
        <w:numPr>
          <w:ilvl w:val="0"/>
          <w:numId w:val="24"/>
        </w:numPr>
        <w:spacing w:before="240" w:line="360" w:lineRule="auto"/>
        <w:jc w:val="both"/>
        <w:rPr>
          <w:color w:val="auto"/>
        </w:rPr>
      </w:pPr>
      <w:r w:rsidRPr="005C4DF1">
        <w:rPr>
          <w:rFonts w:ascii="Arial" w:hAnsi="Arial" w:cs="Arial"/>
          <w:color w:val="auto"/>
          <w:sz w:val="24"/>
          <w:szCs w:val="24"/>
        </w:rPr>
        <w:t>Dokumenty i oświadczenia wymagane od wszystkich Wykonawców, które należy złożyć wraz z ofertą.</w:t>
      </w:r>
    </w:p>
    <w:p w:rsidR="00AC0246" w:rsidRPr="005C4DF1" w:rsidRDefault="00AC0246" w:rsidP="00AC0246">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5C4DF1">
        <w:rPr>
          <w:rFonts w:ascii="Arial" w:hAnsi="Arial" w:cs="Arial"/>
          <w:b w:val="0"/>
          <w:bCs/>
          <w:sz w:val="24"/>
          <w:szCs w:val="24"/>
        </w:rPr>
        <w:t xml:space="preserve">Formularz oferty. </w:t>
      </w:r>
      <w:r w:rsidRPr="005C4DF1">
        <w:rPr>
          <w:rStyle w:val="Teksttreci20"/>
          <w:rFonts w:ascii="Arial" w:hAnsi="Arial" w:cs="Arial"/>
          <w:b w:val="0"/>
          <w:color w:val="auto"/>
          <w:sz w:val="24"/>
          <w:szCs w:val="24"/>
        </w:rPr>
        <w:t xml:space="preserve">Do przygotowania oferty zaleca się wykorzystanie Formularza oferty, którego wzór stanowi </w:t>
      </w:r>
      <w:r w:rsidRPr="005C4DF1">
        <w:rPr>
          <w:rStyle w:val="Teksttreci20"/>
          <w:rFonts w:ascii="Arial" w:hAnsi="Arial" w:cs="Arial"/>
          <w:color w:val="auto"/>
          <w:sz w:val="24"/>
          <w:szCs w:val="24"/>
        </w:rPr>
        <w:t>Załącznik nr 1</w:t>
      </w:r>
      <w:r w:rsidRPr="005C4DF1">
        <w:rPr>
          <w:rStyle w:val="Teksttreci20"/>
          <w:rFonts w:ascii="Arial" w:hAnsi="Arial" w:cs="Arial"/>
          <w:b w:val="0"/>
          <w:color w:val="auto"/>
          <w:sz w:val="24"/>
          <w:szCs w:val="24"/>
        </w:rPr>
        <w:t xml:space="preserve"> do SWZ. W przypadku, gdy Wykonawca nie korzysta z przygotowanego przez Zamawiającego wzoru, </w:t>
      </w:r>
      <w:r w:rsidRPr="005C4DF1">
        <w:rPr>
          <w:rStyle w:val="Teksttreci20"/>
          <w:rFonts w:ascii="Arial" w:hAnsi="Arial" w:cs="Arial"/>
          <w:b w:val="0"/>
          <w:color w:val="auto"/>
          <w:sz w:val="24"/>
          <w:szCs w:val="24"/>
        </w:rPr>
        <w:br/>
        <w:t>w treści oferty należy zamieścić wszystkie informacje wymagane w Formularzu oferty.</w:t>
      </w:r>
    </w:p>
    <w:p w:rsidR="00AC0246" w:rsidRPr="005C4DF1" w:rsidRDefault="00AC0246" w:rsidP="00AC0246">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5C4DF1">
        <w:rPr>
          <w:rStyle w:val="Teksttreci20"/>
          <w:rFonts w:ascii="Arial" w:hAnsi="Arial" w:cs="Arial"/>
          <w:b w:val="0"/>
          <w:color w:val="auto"/>
          <w:sz w:val="24"/>
          <w:szCs w:val="24"/>
        </w:rPr>
        <w:t xml:space="preserve">Oświadczenie </w:t>
      </w:r>
      <w:r w:rsidRPr="005C4DF1">
        <w:rPr>
          <w:rFonts w:ascii="Arial" w:hAnsi="Arial" w:cs="Arial"/>
          <w:b w:val="0"/>
          <w:sz w:val="24"/>
          <w:szCs w:val="24"/>
        </w:rPr>
        <w:t>o którym mowa w art. 125 ust. 1 ustawy</w:t>
      </w:r>
      <w:r w:rsidRPr="005C4DF1">
        <w:rPr>
          <w:rFonts w:ascii="Arial" w:hAnsi="Arial" w:cs="Arial"/>
          <w:sz w:val="24"/>
          <w:szCs w:val="24"/>
        </w:rPr>
        <w:t xml:space="preserve">, </w:t>
      </w:r>
      <w:r w:rsidRPr="005C4DF1">
        <w:rPr>
          <w:rStyle w:val="Teksttreci20"/>
          <w:rFonts w:ascii="Arial" w:hAnsi="Arial" w:cs="Arial"/>
          <w:b w:val="0"/>
          <w:color w:val="auto"/>
          <w:sz w:val="24"/>
          <w:szCs w:val="24"/>
        </w:rPr>
        <w:t>o niepodleganiu wykluczeniu z post</w:t>
      </w:r>
      <w:r w:rsidRPr="005C4DF1">
        <w:rPr>
          <w:rStyle w:val="Teksttreci212pt"/>
          <w:rFonts w:ascii="Arial" w:hAnsi="Arial" w:cs="Arial"/>
          <w:b w:val="0"/>
          <w:color w:val="auto"/>
        </w:rPr>
        <w:t>ę</w:t>
      </w:r>
      <w:r w:rsidRPr="005C4DF1">
        <w:rPr>
          <w:rStyle w:val="Teksttreci20"/>
          <w:rFonts w:ascii="Arial" w:hAnsi="Arial" w:cs="Arial"/>
          <w:b w:val="0"/>
          <w:color w:val="auto"/>
          <w:sz w:val="24"/>
          <w:szCs w:val="24"/>
        </w:rPr>
        <w:t xml:space="preserve">powania o udzielenie zamówienia publicznego. Wzór oświadczenia o niepodleganiu wykluczeniu oraz spełnianiu warunków udziału w postępowaniu stanowi </w:t>
      </w:r>
      <w:r w:rsidRPr="005C4DF1">
        <w:rPr>
          <w:rStyle w:val="Teksttreci20"/>
          <w:rFonts w:ascii="Arial" w:hAnsi="Arial" w:cs="Arial"/>
          <w:color w:val="auto"/>
          <w:sz w:val="24"/>
          <w:szCs w:val="24"/>
        </w:rPr>
        <w:t>Załącznik nr 2</w:t>
      </w:r>
      <w:r w:rsidRPr="005C4DF1">
        <w:rPr>
          <w:rStyle w:val="Teksttreci20"/>
          <w:rFonts w:ascii="Arial" w:hAnsi="Arial" w:cs="Arial"/>
          <w:b w:val="0"/>
          <w:color w:val="auto"/>
          <w:sz w:val="24"/>
          <w:szCs w:val="24"/>
        </w:rPr>
        <w:t xml:space="preserve"> do SWZ. </w:t>
      </w:r>
    </w:p>
    <w:p w:rsidR="00AC0246" w:rsidRPr="005C4DF1" w:rsidRDefault="00AC0246" w:rsidP="00AC0246">
      <w:pPr>
        <w:pStyle w:val="Tekstpodstawowy2"/>
        <w:numPr>
          <w:ilvl w:val="0"/>
          <w:numId w:val="18"/>
        </w:numPr>
        <w:tabs>
          <w:tab w:val="left" w:pos="851"/>
        </w:tabs>
        <w:spacing w:after="480" w:line="360" w:lineRule="auto"/>
        <w:rPr>
          <w:rFonts w:ascii="Arial" w:eastAsia="Calibri" w:hAnsi="Arial" w:cs="Arial"/>
          <w:b w:val="0"/>
          <w:sz w:val="24"/>
          <w:szCs w:val="24"/>
          <w:lang w:bidi="pl-PL"/>
        </w:rPr>
      </w:pPr>
      <w:r w:rsidRPr="005C4DF1">
        <w:rPr>
          <w:rStyle w:val="Teksttreci20"/>
          <w:rFonts w:ascii="Arial" w:hAnsi="Arial" w:cs="Arial"/>
          <w:b w:val="0"/>
          <w:color w:val="auto"/>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w:t>
      </w:r>
      <w:r w:rsidRPr="005C4DF1">
        <w:rPr>
          <w:rStyle w:val="Teksttreci20"/>
          <w:rFonts w:ascii="Arial" w:hAnsi="Arial" w:cs="Arial"/>
          <w:b w:val="0"/>
          <w:color w:val="auto"/>
          <w:sz w:val="24"/>
          <w:szCs w:val="24"/>
        </w:rPr>
        <w:br/>
        <w:t xml:space="preserve"> i ogólnodostępnych baz danych, </w:t>
      </w:r>
      <w:r w:rsidRPr="005C4DF1">
        <w:rPr>
          <w:rStyle w:val="Teksttreci20"/>
          <w:rFonts w:ascii="Arial" w:hAnsi="Arial" w:cs="Arial"/>
          <w:color w:val="auto"/>
          <w:sz w:val="24"/>
          <w:szCs w:val="24"/>
        </w:rPr>
        <w:t>o ile Wykonawca wskazał dane umożliwiające dostęp do tych dokumentów</w:t>
      </w:r>
      <w:r w:rsidRPr="005C4DF1">
        <w:rPr>
          <w:rStyle w:val="Teksttreci20"/>
          <w:rFonts w:ascii="Arial" w:hAnsi="Arial" w:cs="Arial"/>
          <w:b w:val="0"/>
          <w:color w:val="auto"/>
          <w:sz w:val="24"/>
          <w:szCs w:val="24"/>
        </w:rPr>
        <w:t>.</w:t>
      </w:r>
    </w:p>
    <w:p w:rsidR="00AC0246" w:rsidRPr="005C4DF1" w:rsidRDefault="00AC0246" w:rsidP="00AC0246">
      <w:pPr>
        <w:pStyle w:val="Tekstpodstawowy2"/>
        <w:numPr>
          <w:ilvl w:val="0"/>
          <w:numId w:val="18"/>
        </w:numPr>
        <w:tabs>
          <w:tab w:val="left" w:pos="851"/>
        </w:tabs>
        <w:spacing w:line="360" w:lineRule="auto"/>
        <w:rPr>
          <w:rFonts w:ascii="Arial" w:eastAsia="Calibri" w:hAnsi="Arial" w:cs="Arial"/>
          <w:b w:val="0"/>
          <w:sz w:val="24"/>
          <w:szCs w:val="24"/>
          <w:lang w:bidi="pl-PL"/>
        </w:rPr>
      </w:pPr>
      <w:r w:rsidRPr="005C4DF1">
        <w:rPr>
          <w:rFonts w:ascii="Arial" w:hAnsi="Arial" w:cs="Arial"/>
          <w:b w:val="0"/>
          <w:sz w:val="24"/>
          <w:szCs w:val="24"/>
        </w:rPr>
        <w:t xml:space="preserve">Pełnomocnictwo </w:t>
      </w:r>
      <w:r w:rsidRPr="005C4DF1">
        <w:rPr>
          <w:rFonts w:ascii="Arial" w:hAnsi="Arial" w:cs="Arial"/>
          <w:b w:val="0"/>
          <w:bCs/>
          <w:sz w:val="24"/>
          <w:szCs w:val="24"/>
        </w:rPr>
        <w:t>złożone w sytuacji:</w:t>
      </w:r>
    </w:p>
    <w:p w:rsidR="00AC0246" w:rsidRPr="005C4DF1" w:rsidRDefault="00AC0246" w:rsidP="00AE342B">
      <w:pPr>
        <w:pStyle w:val="Tekstpodstawowy2"/>
        <w:numPr>
          <w:ilvl w:val="0"/>
          <w:numId w:val="27"/>
        </w:numPr>
        <w:tabs>
          <w:tab w:val="left" w:pos="851"/>
        </w:tabs>
        <w:spacing w:line="360" w:lineRule="auto"/>
        <w:rPr>
          <w:rFonts w:ascii="Arial" w:hAnsi="Arial" w:cs="Arial"/>
          <w:b w:val="0"/>
          <w:sz w:val="24"/>
          <w:szCs w:val="24"/>
        </w:rPr>
      </w:pPr>
      <w:r w:rsidRPr="005C4DF1">
        <w:rPr>
          <w:rFonts w:ascii="Arial" w:hAnsi="Arial" w:cs="Arial"/>
          <w:b w:val="0"/>
          <w:sz w:val="24"/>
          <w:szCs w:val="24"/>
        </w:rPr>
        <w:lastRenderedPageBreak/>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AC0246" w:rsidRPr="005C4DF1" w:rsidRDefault="00AC0246" w:rsidP="00AE342B">
      <w:pPr>
        <w:pStyle w:val="Tekstpodstawowy2"/>
        <w:numPr>
          <w:ilvl w:val="0"/>
          <w:numId w:val="27"/>
        </w:numPr>
        <w:tabs>
          <w:tab w:val="left" w:pos="851"/>
        </w:tabs>
        <w:spacing w:line="360" w:lineRule="auto"/>
        <w:rPr>
          <w:rFonts w:ascii="Arial" w:hAnsi="Arial" w:cs="Arial"/>
          <w:b w:val="0"/>
          <w:sz w:val="24"/>
          <w:szCs w:val="24"/>
        </w:rPr>
      </w:pPr>
      <w:r w:rsidRPr="005C4DF1">
        <w:rPr>
          <w:rFonts w:ascii="Arial" w:hAnsi="Arial" w:cs="Arial"/>
          <w:b w:val="0"/>
          <w:sz w:val="24"/>
          <w:szCs w:val="24"/>
        </w:rPr>
        <w:t xml:space="preserve">podpisania oferty względnie innych dokumentów składanych wraz </w:t>
      </w:r>
      <w:r w:rsidRPr="005C4DF1">
        <w:rPr>
          <w:rFonts w:ascii="Arial" w:hAnsi="Arial" w:cs="Arial"/>
          <w:b w:val="0"/>
          <w:sz w:val="24"/>
          <w:szCs w:val="24"/>
        </w:rPr>
        <w:br/>
        <w:t xml:space="preserve">z ofertą przez osobę, dla której prawo do ich podpisania nie wynika wprost </w:t>
      </w:r>
      <w:r w:rsidRPr="005C4DF1">
        <w:rPr>
          <w:rFonts w:ascii="Arial" w:hAnsi="Arial" w:cs="Arial"/>
          <w:b w:val="0"/>
          <w:sz w:val="24"/>
          <w:szCs w:val="24"/>
        </w:rPr>
        <w:br/>
        <w:t xml:space="preserve">z dokumentu stwierdzającego status prawny Wykonawcy (np. wypisu </w:t>
      </w:r>
      <w:r w:rsidRPr="005C4DF1">
        <w:rPr>
          <w:rFonts w:ascii="Arial" w:hAnsi="Arial" w:cs="Arial"/>
          <w:b w:val="0"/>
          <w:sz w:val="24"/>
          <w:szCs w:val="24"/>
        </w:rPr>
        <w:br/>
        <w:t>z Krajowego rejestru sądowego) – pełnomocnictwo do podpisania oferty.</w:t>
      </w:r>
    </w:p>
    <w:p w:rsidR="00AC0246" w:rsidRPr="005C4DF1" w:rsidRDefault="00AC0246" w:rsidP="00AE342B">
      <w:pPr>
        <w:pStyle w:val="Nagwek1"/>
        <w:numPr>
          <w:ilvl w:val="0"/>
          <w:numId w:val="24"/>
        </w:numPr>
        <w:spacing w:before="240" w:line="360" w:lineRule="auto"/>
        <w:ind w:left="142" w:hanging="142"/>
        <w:jc w:val="both"/>
        <w:rPr>
          <w:rFonts w:ascii="Arial" w:hAnsi="Arial" w:cs="Arial"/>
          <w:color w:val="auto"/>
          <w:sz w:val="24"/>
          <w:szCs w:val="24"/>
        </w:rPr>
      </w:pPr>
      <w:r w:rsidRPr="005C4DF1">
        <w:rPr>
          <w:rFonts w:ascii="Arial" w:hAnsi="Arial" w:cs="Arial"/>
          <w:color w:val="auto"/>
          <w:sz w:val="24"/>
          <w:szCs w:val="24"/>
        </w:rPr>
        <w:t xml:space="preserve">Informacje o środkach komunikacji elektronicznej, przy użyciu których Zamawiający będzie komunikował się z </w:t>
      </w:r>
      <w:r>
        <w:rPr>
          <w:rFonts w:ascii="Arial" w:hAnsi="Arial" w:cs="Arial"/>
          <w:color w:val="auto"/>
          <w:sz w:val="24"/>
          <w:szCs w:val="24"/>
        </w:rPr>
        <w:t>W</w:t>
      </w:r>
      <w:r w:rsidRPr="005C4DF1">
        <w:rPr>
          <w:rFonts w:ascii="Arial" w:hAnsi="Arial" w:cs="Arial"/>
          <w:color w:val="auto"/>
          <w:sz w:val="24"/>
          <w:szCs w:val="24"/>
        </w:rPr>
        <w:t xml:space="preserve">ykonawcami, oraz informacje </w:t>
      </w:r>
      <w:r w:rsidRPr="005C4DF1">
        <w:rPr>
          <w:rFonts w:ascii="Arial" w:hAnsi="Arial" w:cs="Arial"/>
          <w:color w:val="auto"/>
          <w:sz w:val="24"/>
          <w:szCs w:val="24"/>
        </w:rPr>
        <w:br/>
        <w:t xml:space="preserve">o wymaganiach technicznych i organizacyjnych sporządzania, wysyłania </w:t>
      </w:r>
      <w:r w:rsidRPr="005C4DF1">
        <w:rPr>
          <w:rFonts w:ascii="Arial" w:hAnsi="Arial" w:cs="Arial"/>
          <w:color w:val="auto"/>
          <w:sz w:val="24"/>
          <w:szCs w:val="24"/>
        </w:rPr>
        <w:br/>
        <w:t>i odbierania korespondencji elektronicznej</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W postępowaniu o udzielenie zamówienia komunikacja między Zamawiającym </w:t>
      </w:r>
      <w:r w:rsidRPr="005C4DF1">
        <w:rPr>
          <w:rStyle w:val="Teksttreci20"/>
          <w:rFonts w:ascii="Arial" w:hAnsi="Arial" w:cs="Arial"/>
          <w:color w:val="auto"/>
          <w:sz w:val="24"/>
          <w:szCs w:val="24"/>
        </w:rPr>
        <w:br/>
        <w:t xml:space="preserve">a Wykonawcami odbywa się drogą elektroniczną przy użyciu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w:t>
      </w:r>
      <w:hyperlink r:id="rId8" w:history="1">
        <w:r w:rsidRPr="005C4DF1">
          <w:rPr>
            <w:rStyle w:val="Hipercze"/>
            <w:rFonts w:ascii="Arial" w:hAnsi="Arial" w:cs="Arial"/>
            <w:color w:val="auto"/>
            <w:sz w:val="24"/>
            <w:szCs w:val="24"/>
            <w:lang w:bidi="en-US"/>
          </w:rPr>
          <w:t>https://miniportal.uzp.gov.pl</w:t>
        </w:r>
      </w:hyperlink>
      <w:r w:rsidRPr="005C4DF1">
        <w:rPr>
          <w:rStyle w:val="Teksttreci20"/>
          <w:rFonts w:ascii="Arial" w:hAnsi="Arial" w:cs="Arial"/>
          <w:color w:val="auto"/>
          <w:sz w:val="24"/>
          <w:szCs w:val="24"/>
          <w:lang w:eastAsia="en-US" w:bidi="en-US"/>
        </w:rPr>
        <w:t xml:space="preserve">, </w:t>
      </w:r>
      <w:proofErr w:type="spellStart"/>
      <w:r w:rsidRPr="005C4DF1">
        <w:rPr>
          <w:rStyle w:val="Teksttreci20"/>
          <w:rFonts w:ascii="Arial" w:hAnsi="Arial" w:cs="Arial"/>
          <w:color w:val="auto"/>
          <w:sz w:val="24"/>
          <w:szCs w:val="24"/>
        </w:rPr>
        <w:t>ePUAPu</w:t>
      </w:r>
      <w:proofErr w:type="spellEnd"/>
      <w:r w:rsidRPr="005C4DF1">
        <w:rPr>
          <w:rStyle w:val="Teksttreci20"/>
          <w:rFonts w:ascii="Arial" w:hAnsi="Arial" w:cs="Arial"/>
          <w:color w:val="auto"/>
          <w:sz w:val="24"/>
          <w:szCs w:val="24"/>
        </w:rPr>
        <w:t xml:space="preserve"> </w:t>
      </w:r>
      <w:hyperlink r:id="rId9" w:history="1">
        <w:r w:rsidRPr="005C4DF1">
          <w:rPr>
            <w:rStyle w:val="Hipercze"/>
            <w:rFonts w:ascii="Arial" w:hAnsi="Arial" w:cs="Arial"/>
            <w:color w:val="auto"/>
            <w:sz w:val="24"/>
            <w:szCs w:val="24"/>
            <w:lang w:bidi="en-US"/>
          </w:rPr>
          <w:t>https://epuap.gov.pl/wps/portal</w:t>
        </w:r>
      </w:hyperlink>
      <w:r w:rsidR="00855536">
        <w:t xml:space="preserve"> </w:t>
      </w:r>
      <w:r w:rsidRPr="005C4DF1">
        <w:rPr>
          <w:rStyle w:val="Teksttreci20"/>
          <w:rFonts w:ascii="Arial" w:hAnsi="Arial" w:cs="Arial"/>
          <w:color w:val="auto"/>
          <w:sz w:val="24"/>
          <w:szCs w:val="24"/>
        </w:rPr>
        <w:t xml:space="preserve">oraz poczty elektronicznej </w:t>
      </w:r>
      <w:r w:rsidR="005462F6">
        <w:rPr>
          <w:rStyle w:val="Hipercze"/>
          <w:rFonts w:ascii="Arial" w:eastAsia="Calibri" w:hAnsi="Arial" w:cs="Arial"/>
          <w:color w:val="auto"/>
          <w:sz w:val="24"/>
          <w:szCs w:val="24"/>
          <w:lang w:eastAsia="pl-PL" w:bidi="pl-PL"/>
        </w:rPr>
        <w:t>zamowienia@mdps.rybnik.pl</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5C4DF1">
        <w:rPr>
          <w:rStyle w:val="Teksttreci20"/>
          <w:rFonts w:ascii="Arial" w:hAnsi="Arial" w:cs="Arial"/>
          <w:color w:val="auto"/>
          <w:sz w:val="24"/>
          <w:szCs w:val="24"/>
        </w:rPr>
        <w:t>ePUAP</w:t>
      </w:r>
      <w:proofErr w:type="spellEnd"/>
      <w:r w:rsidRPr="005C4DF1">
        <w:rPr>
          <w:rStyle w:val="Teksttreci20"/>
          <w:rFonts w:ascii="Arial" w:hAnsi="Arial" w:cs="Arial"/>
          <w:color w:val="auto"/>
          <w:sz w:val="24"/>
          <w:szCs w:val="24"/>
        </w:rPr>
        <w:t>. Wykonawca posiadający konto</w:t>
      </w:r>
      <w:r w:rsidRPr="005C4DF1">
        <w:rPr>
          <w:rStyle w:val="Teksttreci20"/>
          <w:rFonts w:ascii="Arial" w:hAnsi="Arial" w:cs="Arial"/>
          <w:color w:val="auto"/>
          <w:sz w:val="24"/>
          <w:szCs w:val="24"/>
        </w:rPr>
        <w:br/>
        <w:t xml:space="preserve">na </w:t>
      </w:r>
      <w:proofErr w:type="spellStart"/>
      <w:r w:rsidRPr="005C4DF1">
        <w:rPr>
          <w:rStyle w:val="Teksttreci20"/>
          <w:rFonts w:ascii="Arial" w:hAnsi="Arial" w:cs="Arial"/>
          <w:color w:val="auto"/>
          <w:sz w:val="24"/>
          <w:szCs w:val="24"/>
        </w:rPr>
        <w:t>ePUAP</w:t>
      </w:r>
      <w:proofErr w:type="spellEnd"/>
      <w:r w:rsidRPr="005C4DF1">
        <w:rPr>
          <w:rStyle w:val="Teksttreci20"/>
          <w:rFonts w:ascii="Arial" w:hAnsi="Arial" w:cs="Arial"/>
          <w:color w:val="auto"/>
          <w:sz w:val="24"/>
          <w:szCs w:val="24"/>
        </w:rPr>
        <w:t xml:space="preserve"> ma dostęp do następujących formularzy: „Formularz do z</w:t>
      </w:r>
      <w:r w:rsidRPr="005C4DF1">
        <w:rPr>
          <w:rStyle w:val="PogrubienieTeksttreci2115pt"/>
          <w:rFonts w:ascii="Arial" w:hAnsi="Arial" w:cs="Arial"/>
          <w:color w:val="auto"/>
          <w:sz w:val="24"/>
          <w:szCs w:val="24"/>
        </w:rPr>
        <w:t>ł</w:t>
      </w:r>
      <w:r w:rsidRPr="005C4DF1">
        <w:rPr>
          <w:rStyle w:val="Teksttreci20"/>
          <w:rFonts w:ascii="Arial" w:hAnsi="Arial" w:cs="Arial"/>
          <w:color w:val="auto"/>
          <w:sz w:val="24"/>
          <w:szCs w:val="24"/>
        </w:rPr>
        <w:t>ożenia, zmiany i wycofania oferty lub wniosku” oraz „Formularz do komunikacji”.</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Wymagania techniczne i organizacyjne wysyłania i odbierania dokumentów elektronicznych, cyfrowych </w:t>
      </w:r>
      <w:proofErr w:type="spellStart"/>
      <w:r w:rsidRPr="005C4DF1">
        <w:rPr>
          <w:rStyle w:val="Teksttreci20"/>
          <w:rFonts w:ascii="Arial" w:hAnsi="Arial" w:cs="Arial"/>
          <w:color w:val="auto"/>
          <w:sz w:val="24"/>
          <w:szCs w:val="24"/>
        </w:rPr>
        <w:t>odwzorowań</w:t>
      </w:r>
      <w:proofErr w:type="spellEnd"/>
      <w:r w:rsidRPr="005C4DF1">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oraz Warunkach korzystania z elektronicznej platformy usług administracji publicznej (</w:t>
      </w:r>
      <w:proofErr w:type="spellStart"/>
      <w:r w:rsidRPr="005C4DF1">
        <w:rPr>
          <w:rStyle w:val="Teksttreci20"/>
          <w:rFonts w:ascii="Arial" w:hAnsi="Arial" w:cs="Arial"/>
          <w:color w:val="auto"/>
          <w:sz w:val="24"/>
          <w:szCs w:val="24"/>
        </w:rPr>
        <w:t>ePUAP</w:t>
      </w:r>
      <w:proofErr w:type="spellEnd"/>
      <w:r w:rsidRPr="005C4DF1">
        <w:rPr>
          <w:rStyle w:val="Teksttreci20"/>
          <w:rFonts w:ascii="Arial" w:hAnsi="Arial" w:cs="Arial"/>
          <w:color w:val="auto"/>
          <w:sz w:val="24"/>
          <w:szCs w:val="24"/>
        </w:rPr>
        <w:t>).</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określone w Regulaminie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oraz zobowiązuje się korzystając z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przestrzegać postanowień tego regulaminu.</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Za datę przekazania oferty, wniosków, zawiadomień, dokumentów elektronicznych, oświadczeń lub cyfrowych </w:t>
      </w:r>
      <w:proofErr w:type="spellStart"/>
      <w:r w:rsidRPr="005C4DF1">
        <w:rPr>
          <w:rStyle w:val="Teksttreci20"/>
          <w:rFonts w:ascii="Arial" w:hAnsi="Arial" w:cs="Arial"/>
          <w:color w:val="auto"/>
          <w:sz w:val="24"/>
          <w:szCs w:val="24"/>
        </w:rPr>
        <w:t>odwzorowań</w:t>
      </w:r>
      <w:proofErr w:type="spellEnd"/>
      <w:r w:rsidRPr="005C4DF1">
        <w:rPr>
          <w:rStyle w:val="Teksttreci20"/>
          <w:rFonts w:ascii="Arial" w:hAnsi="Arial" w:cs="Arial"/>
          <w:color w:val="auto"/>
          <w:sz w:val="24"/>
          <w:szCs w:val="24"/>
        </w:rPr>
        <w:t xml:space="preserve"> dokumentów oraz innych </w:t>
      </w:r>
      <w:r w:rsidRPr="005C4DF1">
        <w:rPr>
          <w:rStyle w:val="Teksttreci20"/>
          <w:rFonts w:ascii="Arial" w:hAnsi="Arial" w:cs="Arial"/>
          <w:color w:val="auto"/>
          <w:sz w:val="24"/>
          <w:szCs w:val="24"/>
        </w:rPr>
        <w:lastRenderedPageBreak/>
        <w:t xml:space="preserve">informacji przyjmuje się datę ich przekazania na </w:t>
      </w:r>
      <w:proofErr w:type="spellStart"/>
      <w:r w:rsidRPr="005C4DF1">
        <w:rPr>
          <w:rStyle w:val="Teksttreci20"/>
          <w:rFonts w:ascii="Arial" w:hAnsi="Arial" w:cs="Arial"/>
          <w:color w:val="auto"/>
          <w:sz w:val="24"/>
          <w:szCs w:val="24"/>
        </w:rPr>
        <w:t>ePUAP</w:t>
      </w:r>
      <w:proofErr w:type="spellEnd"/>
      <w:r w:rsidRPr="005C4DF1">
        <w:rPr>
          <w:rStyle w:val="Teksttreci20"/>
          <w:rFonts w:ascii="Arial" w:hAnsi="Arial" w:cs="Arial"/>
          <w:color w:val="auto"/>
          <w:sz w:val="24"/>
          <w:szCs w:val="24"/>
        </w:rPr>
        <w:t>. W przypadku przekazywania tych dokumentów (innych niż oferta oraz załączniki do oferty) oraz informacji za pomocą poczty elektronicznej - datą ich przesłania będzie potwierdzenie dostarczenia wiadomości zawierającej</w:t>
      </w:r>
      <w:r w:rsidR="00855536">
        <w:rPr>
          <w:rStyle w:val="Teksttreci20"/>
          <w:rFonts w:ascii="Arial" w:hAnsi="Arial" w:cs="Arial"/>
          <w:color w:val="auto"/>
          <w:sz w:val="24"/>
          <w:szCs w:val="24"/>
        </w:rPr>
        <w:t xml:space="preserve"> </w:t>
      </w:r>
      <w:r w:rsidRPr="005C4DF1">
        <w:rPr>
          <w:rStyle w:val="Teksttreci20"/>
          <w:rFonts w:ascii="Arial" w:hAnsi="Arial" w:cs="Arial"/>
          <w:color w:val="auto"/>
          <w:sz w:val="24"/>
          <w:szCs w:val="24"/>
        </w:rPr>
        <w:t xml:space="preserve">dokument/informację </w:t>
      </w:r>
      <w:r w:rsidRPr="005C4DF1">
        <w:rPr>
          <w:rStyle w:val="Teksttreci20"/>
          <w:rFonts w:ascii="Arial" w:hAnsi="Arial" w:cs="Arial"/>
          <w:color w:val="auto"/>
          <w:sz w:val="24"/>
          <w:szCs w:val="24"/>
        </w:rPr>
        <w:br/>
        <w:t>z serwera pocztowego Zamawiającego.</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Zamawiający przekazuje link do postępowania oraz ID postępowania </w:t>
      </w:r>
      <w:r w:rsidRPr="005C4DF1">
        <w:rPr>
          <w:rStyle w:val="Teksttreci20"/>
          <w:rFonts w:ascii="Arial" w:hAnsi="Arial" w:cs="Arial"/>
          <w:color w:val="auto"/>
          <w:sz w:val="24"/>
          <w:szCs w:val="24"/>
        </w:rPr>
        <w:tab/>
        <w:t>jako załącznik do niniejszej SWZ. Dane post</w:t>
      </w:r>
      <w:r w:rsidRPr="005C4DF1">
        <w:rPr>
          <w:rStyle w:val="Teksttreci212pt"/>
          <w:rFonts w:ascii="Arial" w:hAnsi="Arial" w:cs="Arial"/>
          <w:color w:val="auto"/>
        </w:rPr>
        <w:t>ę</w:t>
      </w:r>
      <w:r w:rsidRPr="005C4DF1">
        <w:rPr>
          <w:rStyle w:val="Teksttreci20"/>
          <w:rFonts w:ascii="Arial" w:hAnsi="Arial" w:cs="Arial"/>
          <w:color w:val="auto"/>
          <w:sz w:val="24"/>
          <w:szCs w:val="24"/>
        </w:rPr>
        <w:t>powanie można wyszukać również na Liście wszystkich postępowań klikając wcześniej opcję „Dla Wykonawców" lub ze strony głównej z zakładki Post</w:t>
      </w:r>
      <w:r w:rsidRPr="005C4DF1">
        <w:rPr>
          <w:rStyle w:val="Teksttreci212pt"/>
          <w:rFonts w:ascii="Arial" w:hAnsi="Arial" w:cs="Arial"/>
          <w:color w:val="auto"/>
        </w:rPr>
        <w:t>ę</w:t>
      </w:r>
      <w:r w:rsidRPr="005C4DF1">
        <w:rPr>
          <w:rStyle w:val="Teksttreci20"/>
          <w:rFonts w:ascii="Arial" w:hAnsi="Arial" w:cs="Arial"/>
          <w:color w:val="auto"/>
          <w:sz w:val="24"/>
          <w:szCs w:val="24"/>
        </w:rPr>
        <w:t xml:space="preserve">powania na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sidRPr="005C4DF1">
        <w:rPr>
          <w:rStyle w:val="Teksttreci20"/>
          <w:rFonts w:ascii="Arial" w:hAnsi="Arial" w:cs="Arial"/>
          <w:color w:val="auto"/>
          <w:sz w:val="24"/>
          <w:szCs w:val="24"/>
        </w:rPr>
        <w:t>odwzorowań</w:t>
      </w:r>
      <w:proofErr w:type="spellEnd"/>
      <w:r w:rsidRPr="005C4DF1">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5C4DF1">
        <w:rPr>
          <w:rStyle w:val="Teksttreci20"/>
          <w:rFonts w:ascii="Arial" w:hAnsi="Arial" w:cs="Arial"/>
          <w:color w:val="auto"/>
          <w:sz w:val="24"/>
          <w:szCs w:val="24"/>
        </w:rPr>
        <w:t>ePUAP</w:t>
      </w:r>
      <w:proofErr w:type="spellEnd"/>
      <w:r w:rsidRPr="005C4DF1">
        <w:rPr>
          <w:rStyle w:val="Teksttreci20"/>
          <w:rFonts w:ascii="Arial" w:hAnsi="Arial" w:cs="Arial"/>
          <w:color w:val="auto"/>
          <w:sz w:val="24"/>
          <w:szCs w:val="24"/>
        </w:rPr>
        <w:t xml:space="preserve"> oraz udostępnionego przez </w:t>
      </w:r>
      <w:proofErr w:type="spellStart"/>
      <w:r w:rsidRPr="005C4DF1">
        <w:rPr>
          <w:rStyle w:val="Teksttreci20"/>
          <w:rFonts w:ascii="Arial" w:hAnsi="Arial" w:cs="Arial"/>
          <w:color w:val="auto"/>
          <w:sz w:val="24"/>
          <w:szCs w:val="24"/>
        </w:rPr>
        <w:t>miniPortal</w:t>
      </w:r>
      <w:proofErr w:type="spellEnd"/>
      <w:r w:rsidRPr="005C4DF1">
        <w:rPr>
          <w:rStyle w:val="Teksttreci20"/>
          <w:rFonts w:ascii="Arial" w:hAnsi="Arial" w:cs="Arial"/>
          <w:color w:val="auto"/>
          <w:sz w:val="24"/>
          <w:szCs w:val="24"/>
        </w:rPr>
        <w:t xml:space="preserve"> (Formularz do komunikacji). Zamawiający może również komunikować się z Wykonawcami za pomocą poczty elektronicznej, email: </w:t>
      </w:r>
      <w:r w:rsidR="005462F6">
        <w:rPr>
          <w:rStyle w:val="Hipercze"/>
          <w:rFonts w:ascii="Arial" w:eastAsia="Calibri" w:hAnsi="Arial" w:cs="Arial"/>
          <w:color w:val="auto"/>
          <w:sz w:val="24"/>
          <w:szCs w:val="24"/>
          <w:lang w:eastAsia="pl-PL" w:bidi="pl-PL"/>
        </w:rPr>
        <w:t>zamowienia@mdps.rybnik.pl</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5C4DF1">
        <w:rPr>
          <w:rStyle w:val="Teksttreci20"/>
          <w:rFonts w:ascii="Arial" w:hAnsi="Arial" w:cs="Arial"/>
          <w:color w:val="auto"/>
          <w:sz w:val="24"/>
          <w:szCs w:val="24"/>
        </w:rPr>
        <w:t>odwzorowań</w:t>
      </w:r>
      <w:proofErr w:type="spellEnd"/>
      <w:r w:rsidRPr="005C4DF1">
        <w:rPr>
          <w:rStyle w:val="Teksttreci20"/>
          <w:rFonts w:ascii="Arial" w:hAnsi="Arial" w:cs="Arial"/>
          <w:color w:val="auto"/>
          <w:sz w:val="24"/>
          <w:szCs w:val="24"/>
        </w:rPr>
        <w:t xml:space="preserve"> dokumentów za pomocą poczty elektronicznej, na adres email </w:t>
      </w:r>
      <w:r w:rsidR="005462F6">
        <w:rPr>
          <w:rStyle w:val="Hipercze"/>
          <w:rFonts w:ascii="Arial" w:eastAsia="Calibri" w:hAnsi="Arial" w:cs="Arial"/>
          <w:color w:val="auto"/>
          <w:sz w:val="24"/>
          <w:szCs w:val="24"/>
          <w:lang w:eastAsia="pl-PL" w:bidi="pl-PL"/>
        </w:rPr>
        <w:t>zamowienia@mdps.rybnik.pl</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5C4DF1">
        <w:rPr>
          <w:rStyle w:val="Teksttreci20"/>
          <w:rFonts w:ascii="Arial" w:hAnsi="Arial" w:cs="Arial"/>
          <w:color w:val="auto"/>
          <w:sz w:val="24"/>
          <w:szCs w:val="24"/>
        </w:rPr>
        <w:t xml:space="preserve">Sposób sporządzenia dokumentów elektronicznych, cyfrowych </w:t>
      </w:r>
      <w:proofErr w:type="spellStart"/>
      <w:r w:rsidRPr="005C4DF1">
        <w:rPr>
          <w:rStyle w:val="Teksttreci20"/>
          <w:rFonts w:ascii="Arial" w:hAnsi="Arial" w:cs="Arial"/>
          <w:color w:val="auto"/>
          <w:sz w:val="24"/>
          <w:szCs w:val="24"/>
        </w:rPr>
        <w:t>odwzorowań</w:t>
      </w:r>
      <w:proofErr w:type="spellEnd"/>
      <w:r w:rsidRPr="005C4DF1">
        <w:rPr>
          <w:rStyle w:val="Teksttreci20"/>
          <w:rFonts w:ascii="Arial" w:hAnsi="Arial" w:cs="Arial"/>
          <w:color w:val="auto"/>
          <w:sz w:val="24"/>
          <w:szCs w:val="24"/>
        </w:rPr>
        <w:t xml:space="preserve"> dokumentów oraz informacji musi być zgody z wymaganiami określonymi </w:t>
      </w:r>
      <w:r w:rsidRPr="005C4DF1">
        <w:rPr>
          <w:rStyle w:val="Teksttreci20"/>
          <w:rFonts w:ascii="Arial" w:hAnsi="Arial" w:cs="Arial"/>
          <w:color w:val="auto"/>
          <w:sz w:val="24"/>
          <w:szCs w:val="24"/>
        </w:rPr>
        <w:br/>
        <w:t xml:space="preserve">w rozporządzeniu Prezesa Rady Ministrów z dnia z dnia 30 grudnia 2020 r. </w:t>
      </w:r>
      <w:r w:rsidRPr="005C4DF1">
        <w:rPr>
          <w:rStyle w:val="Teksttreci20"/>
          <w:rFonts w:ascii="Arial" w:hAnsi="Arial" w:cs="Arial"/>
          <w:color w:val="auto"/>
          <w:sz w:val="24"/>
          <w:szCs w:val="24"/>
        </w:rPr>
        <w:br/>
        <w:t>w sprawie sposobu sporządzania i przekazywania informacji oraz wymagań technicznych dla dokumentów elektronicznych oraz środków komunikacji elektronicznej w postępowaniu o udzielenie zamówienia publicznego lub konkursie (Dz. U. z 2020 r., poz. 2452).</w:t>
      </w:r>
    </w:p>
    <w:p w:rsidR="00AC0246" w:rsidRPr="005C4DF1"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rsidR="00AC0246" w:rsidRPr="005C4DF1" w:rsidRDefault="00AC0246" w:rsidP="00AE342B">
      <w:pPr>
        <w:pStyle w:val="Nagwek1"/>
        <w:numPr>
          <w:ilvl w:val="0"/>
          <w:numId w:val="24"/>
        </w:numPr>
        <w:spacing w:before="240" w:after="240"/>
        <w:jc w:val="both"/>
        <w:rPr>
          <w:rFonts w:ascii="Arial" w:hAnsi="Arial" w:cs="Arial"/>
          <w:color w:val="auto"/>
          <w:sz w:val="24"/>
          <w:szCs w:val="24"/>
        </w:rPr>
      </w:pPr>
      <w:r w:rsidRPr="005C4DF1">
        <w:rPr>
          <w:rFonts w:ascii="Arial" w:hAnsi="Arial" w:cs="Arial"/>
          <w:color w:val="auto"/>
          <w:sz w:val="24"/>
          <w:szCs w:val="24"/>
        </w:rPr>
        <w:t>Informacje o sposobie porozumiewania się z Zamawiającym</w:t>
      </w:r>
    </w:p>
    <w:p w:rsidR="00AC0246" w:rsidRPr="005C4DF1" w:rsidRDefault="00AC0246" w:rsidP="00AE342B">
      <w:pPr>
        <w:pStyle w:val="Akapitzlist"/>
        <w:numPr>
          <w:ilvl w:val="0"/>
          <w:numId w:val="31"/>
        </w:numPr>
        <w:spacing w:after="0" w:line="360" w:lineRule="auto"/>
        <w:ind w:left="426" w:hanging="426"/>
        <w:jc w:val="both"/>
        <w:rPr>
          <w:rFonts w:ascii="Arial" w:hAnsi="Arial" w:cs="Arial"/>
          <w:sz w:val="24"/>
          <w:szCs w:val="24"/>
        </w:rPr>
      </w:pPr>
      <w:r w:rsidRPr="005C4DF1">
        <w:rPr>
          <w:rFonts w:ascii="Arial" w:hAnsi="Arial" w:cs="Arial"/>
          <w:sz w:val="24"/>
          <w:szCs w:val="24"/>
        </w:rPr>
        <w:t>Wiadomości przekazywane drogą elektroniczną powinny w sposób jednoznaczny wskazywać nr postępowania oraz dane identyfikujące Wykonawcę.</w:t>
      </w:r>
    </w:p>
    <w:p w:rsidR="00AC0246" w:rsidRPr="005C4DF1" w:rsidRDefault="00AC0246" w:rsidP="00AE342B">
      <w:pPr>
        <w:pStyle w:val="Akapitzlist"/>
        <w:numPr>
          <w:ilvl w:val="0"/>
          <w:numId w:val="31"/>
        </w:numPr>
        <w:spacing w:line="360" w:lineRule="auto"/>
        <w:ind w:left="426" w:hanging="426"/>
        <w:jc w:val="both"/>
        <w:rPr>
          <w:rFonts w:ascii="Arial" w:hAnsi="Arial" w:cs="Arial"/>
          <w:sz w:val="24"/>
          <w:szCs w:val="24"/>
        </w:rPr>
      </w:pPr>
      <w:r w:rsidRPr="005C4DF1">
        <w:rPr>
          <w:rFonts w:ascii="Arial" w:hAnsi="Arial" w:cs="Arial"/>
          <w:sz w:val="24"/>
          <w:szCs w:val="24"/>
        </w:rPr>
        <w:lastRenderedPageBreak/>
        <w:t xml:space="preserve">Formaty plików muszą być zgodne z krajowymi Ramami Interoperacyjności Rozporządzenie Rady Ministrów z dnia 12 kwietnia 2012 r. w sprawie Krajowych Ram Interoperacyjności, minimalnych wymagań dla rejestrów publicznych </w:t>
      </w:r>
      <w:r w:rsidRPr="005C4DF1">
        <w:rPr>
          <w:rFonts w:ascii="Arial" w:hAnsi="Arial" w:cs="Arial"/>
          <w:sz w:val="24"/>
          <w:szCs w:val="24"/>
        </w:rPr>
        <w:br/>
        <w:t>i wymiany informacji w postaci elektronicznej oraz minimalnych wymagań dla systemów teleinformatycznych.</w:t>
      </w:r>
    </w:p>
    <w:p w:rsidR="00AC0246" w:rsidRPr="005C4DF1" w:rsidRDefault="00AC0246" w:rsidP="00AE342B">
      <w:pPr>
        <w:pStyle w:val="Akapitzlist"/>
        <w:numPr>
          <w:ilvl w:val="0"/>
          <w:numId w:val="31"/>
        </w:numPr>
        <w:spacing w:line="360" w:lineRule="auto"/>
        <w:ind w:left="426" w:hanging="426"/>
        <w:jc w:val="both"/>
        <w:rPr>
          <w:rFonts w:ascii="Arial" w:hAnsi="Arial" w:cs="Arial"/>
          <w:sz w:val="24"/>
          <w:szCs w:val="24"/>
        </w:rPr>
      </w:pPr>
      <w:r w:rsidRPr="005C4DF1">
        <w:rPr>
          <w:rFonts w:ascii="Arial" w:hAnsi="Arial" w:cs="Arial"/>
          <w:sz w:val="24"/>
          <w:szCs w:val="24"/>
        </w:rPr>
        <w:t xml:space="preserve">Pojemność jednej wiadomości na skrzynce - </w:t>
      </w:r>
      <w:r w:rsidRPr="00970346">
        <w:rPr>
          <w:rFonts w:ascii="Arial" w:hAnsi="Arial" w:cs="Arial"/>
          <w:sz w:val="24"/>
          <w:szCs w:val="24"/>
        </w:rPr>
        <w:t>do 20 MB.</w:t>
      </w:r>
    </w:p>
    <w:p w:rsidR="00AC0246" w:rsidRPr="005C4DF1" w:rsidRDefault="00AC0246" w:rsidP="00AE342B">
      <w:pPr>
        <w:pStyle w:val="Akapitzlist"/>
        <w:numPr>
          <w:ilvl w:val="0"/>
          <w:numId w:val="31"/>
        </w:numPr>
        <w:spacing w:line="360" w:lineRule="auto"/>
        <w:ind w:left="426" w:hanging="426"/>
        <w:jc w:val="both"/>
        <w:rPr>
          <w:rFonts w:ascii="Arial" w:hAnsi="Arial" w:cs="Arial"/>
          <w:sz w:val="24"/>
          <w:szCs w:val="24"/>
        </w:rPr>
      </w:pPr>
      <w:r w:rsidRPr="005C4DF1">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AC0246" w:rsidRDefault="00AC0246" w:rsidP="00AE342B">
      <w:pPr>
        <w:pStyle w:val="Akapitzlist"/>
        <w:numPr>
          <w:ilvl w:val="0"/>
          <w:numId w:val="31"/>
        </w:numPr>
        <w:spacing w:line="360" w:lineRule="auto"/>
        <w:ind w:left="426" w:hanging="426"/>
        <w:jc w:val="both"/>
        <w:rPr>
          <w:rFonts w:ascii="Arial" w:hAnsi="Arial" w:cs="Arial"/>
          <w:sz w:val="24"/>
          <w:szCs w:val="24"/>
        </w:rPr>
      </w:pPr>
      <w:r w:rsidRPr="005C4DF1">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rsidR="00AC0246" w:rsidRPr="00BF738C" w:rsidRDefault="00AC0246" w:rsidP="00AE342B">
      <w:pPr>
        <w:pStyle w:val="Akapitzlist"/>
        <w:numPr>
          <w:ilvl w:val="0"/>
          <w:numId w:val="31"/>
        </w:numPr>
        <w:spacing w:line="360" w:lineRule="auto"/>
        <w:ind w:left="426" w:hanging="426"/>
        <w:jc w:val="both"/>
        <w:rPr>
          <w:rFonts w:ascii="Arial" w:hAnsi="Arial" w:cs="Arial"/>
          <w:sz w:val="24"/>
          <w:szCs w:val="24"/>
        </w:rPr>
      </w:pPr>
      <w:r w:rsidRPr="00BF738C">
        <w:rPr>
          <w:rFonts w:ascii="Arial" w:hAnsi="Arial" w:cs="Arial"/>
          <w:sz w:val="24"/>
          <w:szCs w:val="24"/>
        </w:rPr>
        <w:t xml:space="preserve">Wykonawca może zwracać się do Zamawiającego o wyjaśnienia dotyczące wszelkich wątpliwości związanych z treścią niniejszej SWZ, sposobem przygotowania i złożenia oferty, kierując swoje zapytania (pocztę elektroniczną) na adres </w:t>
      </w:r>
      <w:r w:rsidR="005462F6">
        <w:rPr>
          <w:rStyle w:val="Hipercze"/>
          <w:rFonts w:ascii="Arial" w:hAnsi="Arial" w:cs="Arial"/>
          <w:color w:val="auto"/>
          <w:sz w:val="24"/>
          <w:szCs w:val="24"/>
        </w:rPr>
        <w:t>zamowienia@mdps.rybnik.pl</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bookmarkStart w:id="1" w:name="bookmark1"/>
      <w:r w:rsidRPr="005C4DF1">
        <w:rPr>
          <w:rFonts w:ascii="Arial" w:hAnsi="Arial" w:cs="Arial"/>
          <w:color w:val="auto"/>
          <w:sz w:val="24"/>
          <w:szCs w:val="24"/>
        </w:rPr>
        <w:t>Wskazanie osób u</w:t>
      </w:r>
      <w:r w:rsidR="00B93EDF">
        <w:rPr>
          <w:rFonts w:ascii="Arial" w:hAnsi="Arial" w:cs="Arial"/>
          <w:color w:val="auto"/>
          <w:sz w:val="24"/>
          <w:szCs w:val="24"/>
        </w:rPr>
        <w:t>prawnionych do komunikowania się</w:t>
      </w:r>
      <w:r w:rsidRPr="005C4DF1">
        <w:rPr>
          <w:rFonts w:ascii="Arial" w:hAnsi="Arial" w:cs="Arial"/>
          <w:color w:val="auto"/>
          <w:sz w:val="24"/>
          <w:szCs w:val="24"/>
        </w:rPr>
        <w:t xml:space="preserve"> z Wykonawcami</w:t>
      </w:r>
      <w:bookmarkEnd w:id="1"/>
    </w:p>
    <w:p w:rsidR="00AC0246" w:rsidRPr="005C4DF1" w:rsidRDefault="00AC0246" w:rsidP="00AC0246">
      <w:pPr>
        <w:spacing w:after="0" w:line="360" w:lineRule="auto"/>
        <w:ind w:left="284"/>
        <w:jc w:val="both"/>
        <w:rPr>
          <w:rFonts w:ascii="Arial" w:hAnsi="Arial" w:cs="Arial"/>
          <w:sz w:val="24"/>
          <w:szCs w:val="24"/>
        </w:rPr>
      </w:pPr>
      <w:r w:rsidRPr="005C4DF1">
        <w:rPr>
          <w:rStyle w:val="Teksttreci20"/>
          <w:rFonts w:ascii="Arial" w:hAnsi="Arial" w:cs="Arial"/>
          <w:color w:val="auto"/>
          <w:sz w:val="24"/>
          <w:szCs w:val="24"/>
        </w:rPr>
        <w:t>Zamawiający wyznacza następujące osoby do kontaktu z Wykonawcami:</w:t>
      </w:r>
    </w:p>
    <w:p w:rsidR="00AC0246" w:rsidRPr="005C4DF1" w:rsidRDefault="00AC0246" w:rsidP="00AE342B">
      <w:pPr>
        <w:pStyle w:val="Akapitzlist"/>
        <w:numPr>
          <w:ilvl w:val="0"/>
          <w:numId w:val="25"/>
        </w:numPr>
        <w:tabs>
          <w:tab w:val="left" w:pos="2835"/>
          <w:tab w:val="left" w:pos="4820"/>
        </w:tabs>
        <w:spacing w:after="0" w:line="360" w:lineRule="auto"/>
        <w:jc w:val="both"/>
        <w:rPr>
          <w:rFonts w:ascii="Arial" w:hAnsi="Arial" w:cs="Arial"/>
          <w:sz w:val="24"/>
          <w:szCs w:val="24"/>
        </w:rPr>
      </w:pPr>
      <w:r w:rsidRPr="005C4DF1">
        <w:rPr>
          <w:rFonts w:ascii="Arial" w:hAnsi="Arial" w:cs="Arial"/>
          <w:sz w:val="24"/>
          <w:szCs w:val="24"/>
        </w:rPr>
        <w:t xml:space="preserve">w zakresie merytorycznym: </w:t>
      </w:r>
      <w:r w:rsidRPr="005C4DF1">
        <w:rPr>
          <w:rFonts w:ascii="Arial" w:hAnsi="Arial" w:cs="Arial"/>
          <w:sz w:val="24"/>
          <w:szCs w:val="24"/>
        </w:rPr>
        <w:tab/>
      </w:r>
    </w:p>
    <w:p w:rsidR="00AC0246" w:rsidRPr="005C4DF1" w:rsidRDefault="005462F6" w:rsidP="00AC0246">
      <w:pPr>
        <w:tabs>
          <w:tab w:val="left" w:pos="2268"/>
          <w:tab w:val="left" w:pos="4820"/>
        </w:tabs>
        <w:spacing w:after="0" w:line="360" w:lineRule="auto"/>
        <w:jc w:val="both"/>
        <w:rPr>
          <w:rFonts w:ascii="Arial" w:hAnsi="Arial" w:cs="Arial"/>
          <w:sz w:val="24"/>
          <w:szCs w:val="24"/>
        </w:rPr>
      </w:pPr>
      <w:r>
        <w:rPr>
          <w:rFonts w:ascii="Arial" w:hAnsi="Arial" w:cs="Arial"/>
          <w:sz w:val="24"/>
          <w:szCs w:val="24"/>
        </w:rPr>
        <w:tab/>
        <w:t>Barbara Kluger</w:t>
      </w:r>
      <w:r>
        <w:rPr>
          <w:rFonts w:ascii="Arial" w:hAnsi="Arial" w:cs="Arial"/>
          <w:sz w:val="24"/>
          <w:szCs w:val="24"/>
        </w:rPr>
        <w:tab/>
      </w:r>
      <w:r>
        <w:rPr>
          <w:rFonts w:ascii="Arial" w:hAnsi="Arial" w:cs="Arial"/>
          <w:sz w:val="24"/>
          <w:szCs w:val="24"/>
        </w:rPr>
        <w:tab/>
        <w:t>Dział Gospodarczo Techniczny</w:t>
      </w:r>
    </w:p>
    <w:p w:rsidR="00AC0246" w:rsidRPr="005C4DF1" w:rsidRDefault="00AC0246" w:rsidP="00AE342B">
      <w:pPr>
        <w:pStyle w:val="Akapitzlist"/>
        <w:numPr>
          <w:ilvl w:val="0"/>
          <w:numId w:val="25"/>
        </w:numPr>
        <w:tabs>
          <w:tab w:val="left" w:pos="2835"/>
          <w:tab w:val="left" w:pos="4820"/>
        </w:tabs>
        <w:spacing w:after="0" w:line="360" w:lineRule="auto"/>
        <w:jc w:val="both"/>
        <w:rPr>
          <w:rFonts w:ascii="Arial" w:hAnsi="Arial" w:cs="Arial"/>
          <w:sz w:val="24"/>
          <w:szCs w:val="24"/>
        </w:rPr>
      </w:pPr>
      <w:r w:rsidRPr="005C4DF1">
        <w:rPr>
          <w:rFonts w:ascii="Arial" w:hAnsi="Arial" w:cs="Arial"/>
          <w:sz w:val="24"/>
          <w:szCs w:val="24"/>
        </w:rPr>
        <w:t>w sprawach dotyczących procedury zamówień publicznych:</w:t>
      </w:r>
    </w:p>
    <w:p w:rsidR="00AC0246" w:rsidRPr="005C4DF1" w:rsidRDefault="005462F6" w:rsidP="00AC0246">
      <w:pPr>
        <w:tabs>
          <w:tab w:val="left" w:pos="2268"/>
          <w:tab w:val="left" w:pos="2835"/>
        </w:tabs>
        <w:spacing w:after="0" w:line="360" w:lineRule="auto"/>
        <w:jc w:val="both"/>
        <w:rPr>
          <w:rFonts w:ascii="Arial" w:hAnsi="Arial" w:cs="Arial"/>
          <w:sz w:val="24"/>
          <w:szCs w:val="24"/>
        </w:rPr>
      </w:pPr>
      <w:r>
        <w:rPr>
          <w:rFonts w:ascii="Arial" w:hAnsi="Arial" w:cs="Arial"/>
          <w:sz w:val="24"/>
          <w:szCs w:val="24"/>
        </w:rPr>
        <w:tab/>
        <w:t>Maria Króliczek</w:t>
      </w:r>
      <w:r>
        <w:rPr>
          <w:rFonts w:ascii="Arial" w:hAnsi="Arial" w:cs="Arial"/>
          <w:sz w:val="24"/>
          <w:szCs w:val="24"/>
        </w:rPr>
        <w:tab/>
      </w:r>
      <w:r>
        <w:rPr>
          <w:rFonts w:ascii="Arial" w:hAnsi="Arial" w:cs="Arial"/>
          <w:sz w:val="24"/>
          <w:szCs w:val="24"/>
        </w:rPr>
        <w:tab/>
        <w:t>Dział Gospodarczo Techniczny</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bookmarkStart w:id="2" w:name="bookmark2"/>
      <w:r w:rsidRPr="005C4DF1">
        <w:rPr>
          <w:rFonts w:ascii="Arial" w:hAnsi="Arial" w:cs="Arial"/>
          <w:color w:val="auto"/>
          <w:sz w:val="24"/>
          <w:szCs w:val="24"/>
        </w:rPr>
        <w:t>Wymagania dotyczące wadium.</w:t>
      </w:r>
    </w:p>
    <w:p w:rsidR="00AC0246" w:rsidRPr="005C4DF1" w:rsidRDefault="00AC0246" w:rsidP="00AC0246">
      <w:pPr>
        <w:pStyle w:val="Tekstpodstawowy3"/>
        <w:spacing w:after="0" w:line="360" w:lineRule="auto"/>
        <w:ind w:left="360"/>
        <w:jc w:val="both"/>
        <w:rPr>
          <w:rFonts w:ascii="Arial" w:hAnsi="Arial" w:cs="Arial"/>
          <w:sz w:val="24"/>
          <w:szCs w:val="24"/>
        </w:rPr>
      </w:pPr>
      <w:r w:rsidRPr="005C4DF1">
        <w:rPr>
          <w:rFonts w:ascii="Arial" w:hAnsi="Arial" w:cs="Arial"/>
          <w:sz w:val="24"/>
          <w:szCs w:val="24"/>
        </w:rPr>
        <w:t>Zamawiający nie wymaga wadium.</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t>Opis sposobu przygotowania oferty</w:t>
      </w:r>
    </w:p>
    <w:p w:rsidR="00AC0246" w:rsidRPr="009A4884"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A4884">
        <w:rPr>
          <w:rStyle w:val="Teksttreci20"/>
          <w:rFonts w:ascii="Arial" w:hAnsi="Arial" w:cs="Arial"/>
          <w:color w:val="000000" w:themeColor="text1"/>
          <w:sz w:val="24"/>
          <w:szCs w:val="24"/>
        </w:rPr>
        <w:t xml:space="preserve">Oferta musi być sporządzona w języku polskim. </w:t>
      </w:r>
      <w:r>
        <w:rPr>
          <w:rFonts w:ascii="Arial" w:hAnsi="Arial" w:cs="Arial"/>
          <w:color w:val="000000" w:themeColor="text1"/>
          <w:sz w:val="24"/>
          <w:szCs w:val="24"/>
        </w:rPr>
        <w:t>I</w:t>
      </w:r>
      <w:r w:rsidRPr="009A4884">
        <w:rPr>
          <w:rFonts w:ascii="Arial" w:hAnsi="Arial" w:cs="Arial"/>
          <w:color w:val="000000" w:themeColor="text1"/>
          <w:sz w:val="24"/>
          <w:szCs w:val="24"/>
        </w:rPr>
        <w:t>nne dokumenty lub oświadczenia, sporządzone w języku obcym przekazuje się wraz z tłumaczeniem na język polski.</w:t>
      </w:r>
      <w:r w:rsidR="00407D49">
        <w:rPr>
          <w:rFonts w:ascii="Arial" w:hAnsi="Arial" w:cs="Arial"/>
          <w:color w:val="000000" w:themeColor="text1"/>
          <w:sz w:val="24"/>
          <w:szCs w:val="24"/>
        </w:rPr>
        <w:t xml:space="preserve"> </w:t>
      </w:r>
      <w:r w:rsidRPr="00347E36">
        <w:rPr>
          <w:rFonts w:ascii="Arial" w:hAnsi="Arial" w:cs="Arial"/>
          <w:sz w:val="24"/>
          <w:szCs w:val="24"/>
        </w:rPr>
        <w:t xml:space="preserve">Oferta musi być podpisana przez osoby upoważnione do reprezentowania Wykonawcy (Wykonawców wspólnie ubiegających się </w:t>
      </w:r>
      <w:r>
        <w:rPr>
          <w:rFonts w:ascii="Arial" w:hAnsi="Arial" w:cs="Arial"/>
          <w:sz w:val="24"/>
          <w:szCs w:val="24"/>
        </w:rPr>
        <w:br/>
      </w:r>
      <w:r w:rsidRPr="00347E36">
        <w:rPr>
          <w:rFonts w:ascii="Arial" w:hAnsi="Arial" w:cs="Arial"/>
          <w:sz w:val="24"/>
          <w:szCs w:val="24"/>
        </w:rPr>
        <w:t>o udzielenie zamówienia). Oznacz</w:t>
      </w:r>
      <w:r>
        <w:rPr>
          <w:rFonts w:ascii="Arial" w:hAnsi="Arial" w:cs="Arial"/>
          <w:sz w:val="24"/>
          <w:szCs w:val="24"/>
        </w:rPr>
        <w:t xml:space="preserve">a to, że jeżeli z dokumentu(ów) </w:t>
      </w:r>
      <w:r w:rsidRPr="00347E36">
        <w:rPr>
          <w:rFonts w:ascii="Arial" w:hAnsi="Arial" w:cs="Arial"/>
          <w:sz w:val="24"/>
          <w:szCs w:val="24"/>
        </w:rPr>
        <w:t>określającego(</w:t>
      </w:r>
      <w:proofErr w:type="spellStart"/>
      <w:r w:rsidRPr="00347E36">
        <w:rPr>
          <w:rFonts w:ascii="Arial" w:hAnsi="Arial" w:cs="Arial"/>
          <w:sz w:val="24"/>
          <w:szCs w:val="24"/>
        </w:rPr>
        <w:t>ych</w:t>
      </w:r>
      <w:proofErr w:type="spellEnd"/>
      <w:r w:rsidRPr="00347E36">
        <w:rPr>
          <w:rFonts w:ascii="Arial" w:hAnsi="Arial" w:cs="Arial"/>
          <w:sz w:val="24"/>
          <w:szCs w:val="24"/>
        </w:rPr>
        <w:t xml:space="preserve">) status prawny Wykonawcy(ów) lub pełnomocnictwa wynika, </w:t>
      </w:r>
      <w:r>
        <w:rPr>
          <w:rFonts w:ascii="Arial" w:hAnsi="Arial" w:cs="Arial"/>
          <w:sz w:val="24"/>
          <w:szCs w:val="24"/>
        </w:rPr>
        <w:br/>
      </w:r>
      <w:r w:rsidRPr="00347E36">
        <w:rPr>
          <w:rFonts w:ascii="Arial" w:hAnsi="Arial" w:cs="Arial"/>
          <w:sz w:val="24"/>
          <w:szCs w:val="24"/>
        </w:rPr>
        <w:lastRenderedPageBreak/>
        <w:t xml:space="preserve">iż do reprezentowania Wykonawcy(ów) upoważnionych jest łącznie kilka osób dokumenty wchodzące w skład oferty muszą zostać podpisane zgodnie </w:t>
      </w:r>
      <w:r>
        <w:rPr>
          <w:rFonts w:ascii="Arial" w:hAnsi="Arial" w:cs="Arial"/>
          <w:sz w:val="24"/>
          <w:szCs w:val="24"/>
        </w:rPr>
        <w:br/>
      </w:r>
      <w:r w:rsidRPr="00347E36">
        <w:rPr>
          <w:rFonts w:ascii="Arial" w:hAnsi="Arial" w:cs="Arial"/>
          <w:sz w:val="24"/>
          <w:szCs w:val="24"/>
        </w:rPr>
        <w:t>z określoną reprezentacją.</w:t>
      </w:r>
    </w:p>
    <w:p w:rsidR="00AC0246" w:rsidRPr="009A4884" w:rsidRDefault="00AC0246" w:rsidP="00AC0246">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9A4884">
        <w:rPr>
          <w:rFonts w:ascii="Arial" w:hAnsi="Arial" w:cs="Arial"/>
          <w:b w:val="0"/>
          <w:bCs/>
          <w:color w:val="000000" w:themeColor="text1"/>
          <w:sz w:val="24"/>
          <w:szCs w:val="24"/>
        </w:rPr>
        <w:t xml:space="preserve">Formularz oferty oraz oświadczenia, o których mowa w rozdziale XI, </w:t>
      </w:r>
      <w:r w:rsidRPr="009A4884">
        <w:rPr>
          <w:rStyle w:val="Teksttreci20"/>
          <w:rFonts w:ascii="Arial" w:hAnsi="Arial" w:cs="Arial"/>
          <w:b w:val="0"/>
          <w:color w:val="000000" w:themeColor="text1"/>
          <w:sz w:val="24"/>
          <w:szCs w:val="24"/>
        </w:rPr>
        <w:t>należy z</w:t>
      </w:r>
      <w:r w:rsidRPr="009A4884">
        <w:rPr>
          <w:rStyle w:val="PogrubienieTeksttreci2115pt"/>
          <w:rFonts w:ascii="Arial" w:hAnsi="Arial" w:cs="Arial"/>
          <w:color w:val="000000" w:themeColor="text1"/>
          <w:sz w:val="24"/>
          <w:szCs w:val="24"/>
        </w:rPr>
        <w:t>ł</w:t>
      </w:r>
      <w:r w:rsidRPr="009A4884">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AC0246" w:rsidRPr="009A4884"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A4884">
        <w:rPr>
          <w:rFonts w:ascii="Arial" w:hAnsi="Arial" w:cs="Arial"/>
          <w:color w:val="000000" w:themeColor="text1"/>
          <w:sz w:val="24"/>
        </w:rPr>
        <w:t xml:space="preserve">Pełnomocnictwo przekazuje się w formie elektronicznej lub </w:t>
      </w:r>
      <w:r>
        <w:rPr>
          <w:rFonts w:ascii="Arial" w:hAnsi="Arial" w:cs="Arial"/>
          <w:color w:val="000000" w:themeColor="text1"/>
          <w:sz w:val="24"/>
        </w:rPr>
        <w:t>w postaci</w:t>
      </w:r>
      <w:r w:rsidRPr="009A4884">
        <w:rPr>
          <w:rFonts w:ascii="Arial" w:hAnsi="Arial" w:cs="Arial"/>
          <w:color w:val="000000" w:themeColor="text1"/>
          <w:sz w:val="24"/>
        </w:rPr>
        <w:t xml:space="preserve">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Pr>
          <w:rFonts w:ascii="Arial" w:hAnsi="Arial" w:cs="Arial"/>
          <w:color w:val="000000" w:themeColor="text1"/>
          <w:sz w:val="24"/>
        </w:rPr>
        <w:br/>
      </w:r>
      <w:r w:rsidRPr="009A4884">
        <w:rPr>
          <w:rFonts w:ascii="Arial" w:hAnsi="Arial" w:cs="Arial"/>
          <w:color w:val="000000" w:themeColor="text1"/>
          <w:sz w:val="24"/>
        </w:rPr>
        <w:t xml:space="preserve">w postaci papierowej dokonuje mocodawca lub notariusz (w formie elektronicznego poświadczenia sporządzonego stosownie do art. 97 § 2 ustawy </w:t>
      </w:r>
      <w:r>
        <w:rPr>
          <w:rFonts w:ascii="Arial" w:hAnsi="Arial" w:cs="Arial"/>
          <w:color w:val="000000" w:themeColor="text1"/>
          <w:sz w:val="24"/>
        </w:rPr>
        <w:br/>
      </w:r>
      <w:r w:rsidRPr="009A4884">
        <w:rPr>
          <w:rFonts w:ascii="Arial" w:hAnsi="Arial" w:cs="Arial"/>
          <w:color w:val="000000" w:themeColor="text1"/>
          <w:sz w:val="24"/>
        </w:rPr>
        <w:t>z dnia 14 lutego 1991 r. - Prawo o notariacie, które to poświadczenie notariusz opatruje kwalifikowanym podpisem elektronicznym). Cyfrowe odwzorowanie pełnomocnictwa nie może być poświadczone przez upełnomocnionego.</w:t>
      </w:r>
    </w:p>
    <w:p w:rsidR="00AC0246" w:rsidRPr="009A4884" w:rsidRDefault="00AC0246" w:rsidP="00AC0246">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9A4884">
        <w:rPr>
          <w:rFonts w:ascii="Arial" w:hAnsi="Arial" w:cs="Arial"/>
          <w:color w:val="000000" w:themeColor="text1"/>
          <w:sz w:val="24"/>
          <w:szCs w:val="24"/>
        </w:rPr>
        <w:t xml:space="preserve">Ofertę, oświadczenia, o których mowa w art. 125 ust. 1 ustawy, pełnomocnictwo, sporządza się w postaci elektronicznej, w formatach danych określonych </w:t>
      </w:r>
      <w:r>
        <w:rPr>
          <w:rFonts w:ascii="Arial" w:hAnsi="Arial" w:cs="Arial"/>
          <w:color w:val="000000" w:themeColor="text1"/>
          <w:sz w:val="24"/>
          <w:szCs w:val="24"/>
        </w:rPr>
        <w:br/>
      </w:r>
      <w:r w:rsidRPr="009A4884">
        <w:rPr>
          <w:rFonts w:ascii="Arial" w:hAnsi="Arial" w:cs="Arial"/>
          <w:color w:val="000000" w:themeColor="text1"/>
          <w:sz w:val="24"/>
          <w:szCs w:val="24"/>
        </w:rPr>
        <w:t xml:space="preserve">w przepisach wydanych na podstawie art. 18 ustawy z dnia 17 lutego 2005 r. </w:t>
      </w:r>
      <w:r>
        <w:rPr>
          <w:rFonts w:ascii="Arial" w:hAnsi="Arial" w:cs="Arial"/>
          <w:color w:val="000000" w:themeColor="text1"/>
          <w:sz w:val="24"/>
          <w:szCs w:val="24"/>
        </w:rPr>
        <w:br/>
      </w:r>
      <w:r w:rsidRPr="009A4884">
        <w:rPr>
          <w:rFonts w:ascii="Arial" w:hAnsi="Arial" w:cs="Arial"/>
          <w:color w:val="000000" w:themeColor="text1"/>
          <w:sz w:val="24"/>
          <w:szCs w:val="24"/>
        </w:rPr>
        <w:t xml:space="preserve">o informatyzacji działalności podmiotów realizujących zadania publiczne (Dz.U. </w:t>
      </w:r>
      <w:r>
        <w:rPr>
          <w:rFonts w:ascii="Arial" w:hAnsi="Arial" w:cs="Arial"/>
          <w:color w:val="000000" w:themeColor="text1"/>
          <w:sz w:val="24"/>
          <w:szCs w:val="24"/>
        </w:rPr>
        <w:br/>
      </w:r>
      <w:r w:rsidRPr="009A4884">
        <w:rPr>
          <w:rFonts w:ascii="Arial" w:hAnsi="Arial" w:cs="Arial"/>
          <w:color w:val="000000" w:themeColor="text1"/>
          <w:sz w:val="24"/>
          <w:szCs w:val="24"/>
        </w:rPr>
        <w:t>z 2020 r. poz. 346, 568, 695, 1517 i 23</w:t>
      </w:r>
      <w:r>
        <w:rPr>
          <w:rFonts w:ascii="Arial" w:hAnsi="Arial" w:cs="Arial"/>
          <w:color w:val="000000" w:themeColor="text1"/>
          <w:sz w:val="24"/>
          <w:szCs w:val="24"/>
        </w:rPr>
        <w:t xml:space="preserve">20), z zastrzeżeniem formatów, </w:t>
      </w:r>
      <w:r w:rsidRPr="009A4884">
        <w:rPr>
          <w:rFonts w:ascii="Arial" w:hAnsi="Arial" w:cs="Arial"/>
          <w:color w:val="000000" w:themeColor="text1"/>
          <w:sz w:val="24"/>
          <w:szCs w:val="24"/>
        </w:rPr>
        <w:t xml:space="preserve">o których mowa w art. </w:t>
      </w:r>
      <w:r w:rsidRPr="00CB0E94">
        <w:rPr>
          <w:rFonts w:ascii="Arial" w:hAnsi="Arial" w:cs="Arial"/>
          <w:color w:val="000000" w:themeColor="text1"/>
          <w:sz w:val="24"/>
          <w:szCs w:val="24"/>
        </w:rPr>
        <w:t>66 ust. 1 ustawy, z uwzględnieniem</w:t>
      </w:r>
      <w:r w:rsidRPr="009A4884">
        <w:rPr>
          <w:rFonts w:ascii="Arial" w:hAnsi="Arial" w:cs="Arial"/>
          <w:color w:val="000000" w:themeColor="text1"/>
          <w:sz w:val="24"/>
          <w:szCs w:val="24"/>
        </w:rPr>
        <w:t xml:space="preserve"> rodzaju przekazywanych danych.</w:t>
      </w:r>
    </w:p>
    <w:p w:rsidR="00AC0246" w:rsidRDefault="00AC0246" w:rsidP="00AC0246">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9A4884">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 formatach danych określonych </w:t>
      </w:r>
      <w:r w:rsidRPr="009A4884">
        <w:rPr>
          <w:rFonts w:ascii="Arial" w:hAnsi="Arial" w:cs="Arial"/>
          <w:color w:val="000000" w:themeColor="text1"/>
          <w:sz w:val="24"/>
          <w:szCs w:val="24"/>
        </w:rPr>
        <w:br/>
        <w:t xml:space="preserve">w przepisach wydanych na podstawie art. 18 ustawy z dnia 17 lutego 2005 r. </w:t>
      </w:r>
      <w:r w:rsidRPr="009A4884">
        <w:rPr>
          <w:rFonts w:ascii="Arial" w:hAnsi="Arial" w:cs="Arial"/>
          <w:color w:val="000000" w:themeColor="text1"/>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rsidR="00AC0246" w:rsidRPr="009A4884" w:rsidRDefault="00AC0246" w:rsidP="00AC0246">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9A4884">
        <w:rPr>
          <w:rFonts w:ascii="Arial" w:hAnsi="Arial" w:cs="Arial"/>
          <w:b w:val="0"/>
          <w:sz w:val="24"/>
          <w:szCs w:val="24"/>
        </w:rPr>
        <w:t xml:space="preserve">W przypadku, gdy inne dokumenty lub dokumenty potwierdzające umocowanie do reprezentowania zostały wystawione jako dokument elektroniczny przez upoważnione podmioty </w:t>
      </w:r>
      <w:r>
        <w:rPr>
          <w:rFonts w:ascii="Arial" w:hAnsi="Arial" w:cs="Arial"/>
          <w:b w:val="0"/>
          <w:sz w:val="24"/>
          <w:szCs w:val="24"/>
        </w:rPr>
        <w:t>(</w:t>
      </w:r>
      <w:r w:rsidRPr="009A4884">
        <w:rPr>
          <w:rFonts w:ascii="Arial" w:hAnsi="Arial" w:cs="Arial"/>
          <w:b w:val="0"/>
          <w:sz w:val="24"/>
          <w:szCs w:val="24"/>
        </w:rPr>
        <w:t>inne niż Wykonawca, Wykonawca wspólnie ubiegający się o udzielenie zamówienia, podmiot udostępniający zasoby lub podwykonawca</w:t>
      </w:r>
      <w:r>
        <w:rPr>
          <w:rFonts w:ascii="Arial" w:hAnsi="Arial" w:cs="Arial"/>
          <w:b w:val="0"/>
          <w:sz w:val="24"/>
          <w:szCs w:val="24"/>
        </w:rPr>
        <w:t>)</w:t>
      </w:r>
      <w:r w:rsidRPr="009A4884">
        <w:rPr>
          <w:rFonts w:ascii="Arial" w:hAnsi="Arial" w:cs="Arial"/>
          <w:b w:val="0"/>
          <w:sz w:val="24"/>
          <w:szCs w:val="24"/>
        </w:rPr>
        <w:t xml:space="preserve">, </w:t>
      </w:r>
      <w:r w:rsidRPr="009A4884">
        <w:rPr>
          <w:rFonts w:ascii="Arial" w:hAnsi="Arial" w:cs="Arial"/>
          <w:b w:val="0"/>
          <w:sz w:val="24"/>
          <w:szCs w:val="24"/>
        </w:rPr>
        <w:lastRenderedPageBreak/>
        <w:t>przekazuje się ten dokument.</w:t>
      </w:r>
    </w:p>
    <w:p w:rsidR="00AC0246" w:rsidRPr="009A4884" w:rsidRDefault="00AC0246" w:rsidP="00AC0246">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9A4884">
        <w:rPr>
          <w:rFonts w:ascii="Arial" w:hAnsi="Arial" w:cs="Arial"/>
          <w:b w:val="0"/>
          <w:sz w:val="24"/>
          <w:szCs w:val="24"/>
        </w:rPr>
        <w:t xml:space="preserve">W przypadku, gdy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AC0246" w:rsidRPr="009A4884"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A4884">
        <w:rPr>
          <w:rStyle w:val="Teksttreci20"/>
          <w:rFonts w:ascii="Arial" w:hAnsi="Arial" w:cs="Arial"/>
          <w:color w:val="000000" w:themeColor="text1"/>
          <w:sz w:val="24"/>
          <w:szCs w:val="24"/>
        </w:rPr>
        <w:t>Formularz oferty wraz z dokumentami i oświadczeniami, które należy złożyć wraz z ofertą należy zaszyfrować.</w:t>
      </w:r>
    </w:p>
    <w:p w:rsidR="00AC0246" w:rsidRPr="009A4884"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A4884">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9A4884">
        <w:rPr>
          <w:rStyle w:val="Teksttreci20"/>
          <w:rFonts w:ascii="Arial" w:hAnsi="Arial" w:cs="Arial"/>
          <w:color w:val="000000" w:themeColor="text1"/>
          <w:sz w:val="24"/>
          <w:szCs w:val="24"/>
        </w:rPr>
        <w:t>miniPortalu</w:t>
      </w:r>
      <w:proofErr w:type="spellEnd"/>
      <w:r w:rsidRPr="009A4884">
        <w:rPr>
          <w:rStyle w:val="Teksttreci20"/>
          <w:rFonts w:ascii="Arial" w:hAnsi="Arial" w:cs="Arial"/>
          <w:color w:val="000000" w:themeColor="text1"/>
          <w:sz w:val="24"/>
          <w:szCs w:val="24"/>
        </w:rPr>
        <w:t>.</w:t>
      </w:r>
    </w:p>
    <w:p w:rsidR="00AC0246" w:rsidRPr="009A4884"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A4884">
        <w:rPr>
          <w:rStyle w:val="Teksttreci20"/>
          <w:rFonts w:ascii="Arial" w:hAnsi="Arial" w:cs="Arial"/>
          <w:color w:val="000000" w:themeColor="text1"/>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rsidR="00AC0246" w:rsidRPr="00427D0F"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9A4884">
        <w:rPr>
          <w:rStyle w:val="Teksttreci20"/>
          <w:rFonts w:ascii="Arial" w:hAnsi="Arial" w:cs="Arial"/>
          <w:color w:val="000000" w:themeColor="text1"/>
          <w:sz w:val="24"/>
          <w:szCs w:val="24"/>
        </w:rPr>
        <w:t>Wszelkie informacje stanowiące tajemnicę przedsiębiorstwa w rozumieniu ustawy z dnia 16 kwietnia 1993 r. o zwalczaniu nieuczc</w:t>
      </w:r>
      <w:r>
        <w:rPr>
          <w:rStyle w:val="Teksttreci20"/>
          <w:rFonts w:ascii="Arial" w:hAnsi="Arial" w:cs="Arial"/>
          <w:color w:val="000000" w:themeColor="text1"/>
          <w:sz w:val="24"/>
          <w:szCs w:val="24"/>
        </w:rPr>
        <w:t>iwej konkurencji (</w:t>
      </w:r>
      <w:proofErr w:type="spellStart"/>
      <w:r>
        <w:rPr>
          <w:rStyle w:val="Teksttreci20"/>
          <w:rFonts w:ascii="Arial" w:hAnsi="Arial" w:cs="Arial"/>
          <w:color w:val="000000" w:themeColor="text1"/>
          <w:sz w:val="24"/>
          <w:szCs w:val="24"/>
        </w:rPr>
        <w:t>t.j</w:t>
      </w:r>
      <w:proofErr w:type="spellEnd"/>
      <w:r>
        <w:rPr>
          <w:rStyle w:val="Teksttreci20"/>
          <w:rFonts w:ascii="Arial" w:hAnsi="Arial" w:cs="Arial"/>
          <w:color w:val="000000" w:themeColor="text1"/>
          <w:sz w:val="24"/>
          <w:szCs w:val="24"/>
        </w:rPr>
        <w:t xml:space="preserve">.: Dz. U. </w:t>
      </w:r>
      <w:r>
        <w:rPr>
          <w:rStyle w:val="Teksttreci20"/>
          <w:rFonts w:ascii="Arial" w:hAnsi="Arial" w:cs="Arial"/>
          <w:color w:val="000000" w:themeColor="text1"/>
          <w:sz w:val="24"/>
          <w:szCs w:val="24"/>
        </w:rPr>
        <w:br/>
      </w:r>
      <w:r w:rsidRPr="009A4884">
        <w:rPr>
          <w:rStyle w:val="Teksttreci20"/>
          <w:rFonts w:ascii="Arial" w:hAnsi="Arial" w:cs="Arial"/>
          <w:color w:val="000000" w:themeColor="text1"/>
          <w:sz w:val="24"/>
          <w:szCs w:val="24"/>
        </w:rP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9A4884">
        <w:rPr>
          <w:rStyle w:val="PogrubienieTeksttreci2115pt"/>
          <w:rFonts w:ascii="Arial" w:hAnsi="Arial" w:cs="Arial"/>
          <w:color w:val="000000" w:themeColor="text1"/>
          <w:sz w:val="24"/>
          <w:szCs w:val="24"/>
        </w:rPr>
        <w:t>ł</w:t>
      </w:r>
      <w:r w:rsidRPr="009A4884">
        <w:rPr>
          <w:rStyle w:val="Teksttreci20"/>
          <w:rFonts w:ascii="Arial" w:hAnsi="Arial" w:cs="Arial"/>
          <w:color w:val="000000" w:themeColor="text1"/>
          <w:sz w:val="24"/>
          <w:szCs w:val="24"/>
        </w:rPr>
        <w:t xml:space="preserve">nienie przesłanek określonych w art. 11 ust. 2 ustawy </w:t>
      </w:r>
      <w:r w:rsidRPr="009A4884">
        <w:rPr>
          <w:rStyle w:val="Teksttreci20"/>
          <w:rFonts w:ascii="Arial" w:hAnsi="Arial" w:cs="Arial"/>
          <w:color w:val="000000" w:themeColor="text1"/>
          <w:sz w:val="24"/>
          <w:szCs w:val="24"/>
        </w:rPr>
        <w:br/>
        <w:t>o zwalczaniu nieuczciwej konkurencji. Zaleca się, aby uzasadnienie zastrzeżenia informacji jako tajemnicy przedsiębiorstwa było sformu</w:t>
      </w:r>
      <w:r w:rsidRPr="009A4884">
        <w:rPr>
          <w:rStyle w:val="PogrubienieTeksttreci2115pt"/>
          <w:rFonts w:ascii="Arial" w:hAnsi="Arial" w:cs="Arial"/>
          <w:color w:val="000000" w:themeColor="text1"/>
          <w:sz w:val="24"/>
          <w:szCs w:val="24"/>
        </w:rPr>
        <w:t>ł</w:t>
      </w:r>
      <w:r w:rsidRPr="009A4884">
        <w:rPr>
          <w:rStyle w:val="Teksttreci20"/>
          <w:rFonts w:ascii="Arial" w:hAnsi="Arial" w:cs="Arial"/>
          <w:color w:val="000000" w:themeColor="text1"/>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rsidR="00AC0246" w:rsidRPr="005C4DF1"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5C4DF1">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 jakich może żądać </w:t>
      </w:r>
      <w:r>
        <w:rPr>
          <w:rFonts w:ascii="Arial" w:hAnsi="Arial" w:cs="Arial"/>
          <w:sz w:val="24"/>
          <w:szCs w:val="24"/>
        </w:rPr>
        <w:t>Z</w:t>
      </w:r>
      <w:r w:rsidRPr="005C4DF1">
        <w:rPr>
          <w:rFonts w:ascii="Arial" w:hAnsi="Arial" w:cs="Arial"/>
          <w:sz w:val="24"/>
          <w:szCs w:val="24"/>
        </w:rPr>
        <w:t xml:space="preserve">amawiający od </w:t>
      </w:r>
      <w:r>
        <w:rPr>
          <w:rFonts w:ascii="Arial" w:hAnsi="Arial" w:cs="Arial"/>
          <w:sz w:val="24"/>
          <w:szCs w:val="24"/>
        </w:rPr>
        <w:t>W</w:t>
      </w:r>
      <w:r w:rsidRPr="005C4DF1">
        <w:rPr>
          <w:rFonts w:ascii="Arial" w:hAnsi="Arial" w:cs="Arial"/>
          <w:sz w:val="24"/>
          <w:szCs w:val="24"/>
        </w:rPr>
        <w:t xml:space="preserve">ykonawcy oraz Rozporządzenia Prezesa Rady Ministrów z dnia 30 grudnia 2020 r. w sprawie sposobu sporządzania </w:t>
      </w:r>
      <w:r w:rsidRPr="005C4DF1">
        <w:rPr>
          <w:rFonts w:ascii="Arial" w:hAnsi="Arial" w:cs="Arial"/>
          <w:sz w:val="24"/>
          <w:szCs w:val="24"/>
        </w:rPr>
        <w:br/>
        <w:t xml:space="preserve">i przekazywania informacji oraz wymagań technicznych dla dokumentów </w:t>
      </w:r>
      <w:r w:rsidRPr="005C4DF1">
        <w:rPr>
          <w:rFonts w:ascii="Arial" w:hAnsi="Arial" w:cs="Arial"/>
          <w:sz w:val="24"/>
          <w:szCs w:val="24"/>
        </w:rPr>
        <w:lastRenderedPageBreak/>
        <w:t xml:space="preserve">elektronicznych oraz środków komunikacji elektronicznej w postępowaniu </w:t>
      </w:r>
      <w:r w:rsidRPr="005C4DF1">
        <w:rPr>
          <w:rFonts w:ascii="Arial" w:hAnsi="Arial" w:cs="Arial"/>
          <w:sz w:val="24"/>
          <w:szCs w:val="24"/>
        </w:rPr>
        <w:br/>
        <w:t>o udzielenie zamówienia publicznego lub konkursie.</w:t>
      </w:r>
    </w:p>
    <w:p w:rsidR="00AC0246" w:rsidRPr="005C4DF1" w:rsidRDefault="00AC0246" w:rsidP="00AC0246">
      <w:pPr>
        <w:pStyle w:val="Akapitzlist"/>
        <w:widowControl w:val="0"/>
        <w:tabs>
          <w:tab w:val="left" w:pos="336"/>
        </w:tabs>
        <w:spacing w:after="0" w:line="360" w:lineRule="auto"/>
        <w:ind w:left="360"/>
        <w:jc w:val="both"/>
        <w:rPr>
          <w:rStyle w:val="Teksttreci20"/>
          <w:rFonts w:ascii="Arial" w:hAnsi="Arial" w:cs="Arial"/>
          <w:color w:val="auto"/>
          <w:sz w:val="10"/>
          <w:szCs w:val="10"/>
        </w:rPr>
      </w:pPr>
    </w:p>
    <w:p w:rsidR="00AC0246" w:rsidRPr="005C4DF1" w:rsidRDefault="00AC0246" w:rsidP="00AE342B">
      <w:pPr>
        <w:pStyle w:val="Akapitzlist"/>
        <w:numPr>
          <w:ilvl w:val="0"/>
          <w:numId w:val="24"/>
        </w:numPr>
        <w:tabs>
          <w:tab w:val="left" w:pos="420"/>
        </w:tabs>
        <w:spacing w:before="480" w:after="0" w:line="360" w:lineRule="auto"/>
        <w:jc w:val="both"/>
        <w:rPr>
          <w:rFonts w:ascii="Arial" w:hAnsi="Arial" w:cs="Arial"/>
          <w:b/>
          <w:bCs/>
          <w:sz w:val="24"/>
          <w:szCs w:val="24"/>
        </w:rPr>
      </w:pPr>
      <w:r w:rsidRPr="005C4DF1">
        <w:rPr>
          <w:rFonts w:ascii="Arial" w:hAnsi="Arial" w:cs="Arial"/>
          <w:b/>
          <w:bCs/>
          <w:sz w:val="24"/>
          <w:szCs w:val="24"/>
        </w:rPr>
        <w:t>Wyjaśnianie treści SWZ</w:t>
      </w:r>
    </w:p>
    <w:p w:rsidR="00AC0246" w:rsidRPr="005C4DF1"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5C4DF1">
        <w:rPr>
          <w:rFonts w:ascii="Arial" w:hAnsi="Arial" w:cs="Arial"/>
          <w:sz w:val="24"/>
          <w:szCs w:val="24"/>
        </w:rPr>
        <w:t xml:space="preserve">Wykonawca może zwrócić się do </w:t>
      </w:r>
      <w:r>
        <w:rPr>
          <w:rFonts w:ascii="Arial" w:hAnsi="Arial" w:cs="Arial"/>
          <w:sz w:val="24"/>
          <w:szCs w:val="24"/>
        </w:rPr>
        <w:t>Z</w:t>
      </w:r>
      <w:r w:rsidRPr="005C4DF1">
        <w:rPr>
          <w:rFonts w:ascii="Arial" w:hAnsi="Arial" w:cs="Arial"/>
          <w:sz w:val="24"/>
          <w:szCs w:val="24"/>
        </w:rPr>
        <w:t>amawiającego z wnioskiem o wyjaśnienie treści SWZ.</w:t>
      </w:r>
    </w:p>
    <w:p w:rsidR="00AC0246" w:rsidRPr="005C4DF1"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5C4DF1">
        <w:rPr>
          <w:rFonts w:ascii="Arial" w:hAnsi="Arial" w:cs="Arial"/>
          <w:sz w:val="24"/>
          <w:szCs w:val="24"/>
        </w:rPr>
        <w:t xml:space="preserve">Zamawiający jest obowiązany udzielić wyjaśnień niezwłocznie, jednak nie później niż na 2 dni przed upływem terminu składania ofert, pod warunkiem że wniosek </w:t>
      </w:r>
      <w:r w:rsidRPr="005C4DF1">
        <w:rPr>
          <w:rFonts w:ascii="Arial" w:hAnsi="Arial" w:cs="Arial"/>
          <w:sz w:val="24"/>
          <w:szCs w:val="24"/>
        </w:rPr>
        <w:br/>
        <w:t xml:space="preserve">o wyjaśnienie treści SWZ wpłynął do </w:t>
      </w:r>
      <w:r>
        <w:rPr>
          <w:rFonts w:ascii="Arial" w:hAnsi="Arial" w:cs="Arial"/>
          <w:sz w:val="24"/>
          <w:szCs w:val="24"/>
        </w:rPr>
        <w:t>Z</w:t>
      </w:r>
      <w:r w:rsidRPr="005C4DF1">
        <w:rPr>
          <w:rFonts w:ascii="Arial" w:hAnsi="Arial" w:cs="Arial"/>
          <w:sz w:val="24"/>
          <w:szCs w:val="24"/>
        </w:rPr>
        <w:t xml:space="preserve">amawiającego nie później niż na 4 dni przed upływem terminu składania ofert. </w:t>
      </w:r>
    </w:p>
    <w:p w:rsidR="00AC0246" w:rsidRPr="005C4DF1"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5C4DF1">
        <w:rPr>
          <w:rFonts w:ascii="Arial" w:hAnsi="Arial" w:cs="Arial"/>
          <w:sz w:val="24"/>
          <w:szCs w:val="24"/>
        </w:rPr>
        <w:t xml:space="preserve">Jeżeli </w:t>
      </w:r>
      <w:r>
        <w:rPr>
          <w:rFonts w:ascii="Arial" w:hAnsi="Arial" w:cs="Arial"/>
          <w:sz w:val="24"/>
          <w:szCs w:val="24"/>
        </w:rPr>
        <w:t>Z</w:t>
      </w:r>
      <w:r w:rsidRPr="005C4DF1">
        <w:rPr>
          <w:rFonts w:ascii="Arial" w:hAnsi="Arial" w:cs="Arial"/>
          <w:sz w:val="24"/>
          <w:szCs w:val="24"/>
        </w:rPr>
        <w:t xml:space="preserve">amawiający nie udzieli wyjaśnień w terminie, o którym mowa w pkt 2, przedłuża termin składania ofert o czas niezbędny do zapoznania się wszystkich zainteresowanych </w:t>
      </w:r>
      <w:r>
        <w:rPr>
          <w:rFonts w:ascii="Arial" w:hAnsi="Arial" w:cs="Arial"/>
          <w:sz w:val="24"/>
          <w:szCs w:val="24"/>
        </w:rPr>
        <w:t>W</w:t>
      </w:r>
      <w:r w:rsidRPr="005C4DF1">
        <w:rPr>
          <w:rFonts w:ascii="Arial" w:hAnsi="Arial" w:cs="Arial"/>
          <w:sz w:val="24"/>
          <w:szCs w:val="24"/>
        </w:rPr>
        <w:t>ykonawców z wyjaśnieniami niezbędnymi do należytego przygotowania i złożenia ofert.</w:t>
      </w:r>
    </w:p>
    <w:p w:rsidR="00AC0246" w:rsidRPr="005C4DF1"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5C4DF1">
        <w:rPr>
          <w:rFonts w:ascii="Arial" w:hAnsi="Arial" w:cs="Arial"/>
          <w:sz w:val="24"/>
          <w:szCs w:val="24"/>
        </w:rPr>
        <w:t xml:space="preserve">W przypadku gdy wniosek o wyjaśnienie treści SWZ nie wpłynął w terminie, </w:t>
      </w:r>
      <w:r w:rsidRPr="005C4DF1">
        <w:rPr>
          <w:rFonts w:ascii="Arial" w:hAnsi="Arial" w:cs="Arial"/>
          <w:sz w:val="24"/>
          <w:szCs w:val="24"/>
        </w:rPr>
        <w:br/>
        <w:t xml:space="preserve">o którym mowa w pkt 2, </w:t>
      </w:r>
      <w:r>
        <w:rPr>
          <w:rFonts w:ascii="Arial" w:hAnsi="Arial" w:cs="Arial"/>
          <w:sz w:val="24"/>
          <w:szCs w:val="24"/>
        </w:rPr>
        <w:t>Z</w:t>
      </w:r>
      <w:r w:rsidRPr="005C4DF1">
        <w:rPr>
          <w:rFonts w:ascii="Arial" w:hAnsi="Arial" w:cs="Arial"/>
          <w:sz w:val="24"/>
          <w:szCs w:val="24"/>
        </w:rPr>
        <w:t>amawiający nie ma obowiązku udzielania wyjaśnień SWZ oraz obowiązku przedłużenia terminu składania ofert</w:t>
      </w:r>
    </w:p>
    <w:p w:rsidR="00AC0246" w:rsidRPr="005C4DF1"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5C4DF1">
        <w:rPr>
          <w:rFonts w:ascii="Arial" w:hAnsi="Arial" w:cs="Arial"/>
          <w:sz w:val="24"/>
          <w:szCs w:val="24"/>
        </w:rPr>
        <w:t xml:space="preserve">Przedłużenie terminu składania ofert, o których mowa w pkt 4, nie wpływa </w:t>
      </w:r>
      <w:r w:rsidRPr="005C4DF1">
        <w:rPr>
          <w:rFonts w:ascii="Arial" w:hAnsi="Arial" w:cs="Arial"/>
          <w:sz w:val="24"/>
          <w:szCs w:val="24"/>
        </w:rPr>
        <w:br/>
        <w:t>na bieg terminu składania wniosku o wyjaśnienie treści SWZ.</w:t>
      </w:r>
    </w:p>
    <w:p w:rsidR="00AC0246" w:rsidRPr="005C4DF1"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5C4DF1">
        <w:rPr>
          <w:rFonts w:ascii="Arial" w:hAnsi="Arial" w:cs="Arial"/>
          <w:sz w:val="24"/>
          <w:szCs w:val="24"/>
        </w:rPr>
        <w:t xml:space="preserve">Treść zapytań wraz z wyjaśnieniami </w:t>
      </w:r>
      <w:r>
        <w:rPr>
          <w:rFonts w:ascii="Arial" w:hAnsi="Arial" w:cs="Arial"/>
          <w:sz w:val="24"/>
          <w:szCs w:val="24"/>
        </w:rPr>
        <w:t>Z</w:t>
      </w:r>
      <w:r w:rsidRPr="005C4DF1">
        <w:rPr>
          <w:rFonts w:ascii="Arial" w:hAnsi="Arial" w:cs="Arial"/>
          <w:sz w:val="24"/>
          <w:szCs w:val="24"/>
        </w:rPr>
        <w:t>amawiający udostępnia, bez ujawniania źródła zapytania, na stronie internetowej prowadzonego postępowania.</w:t>
      </w:r>
    </w:p>
    <w:p w:rsidR="00AC0246" w:rsidRPr="005C4DF1" w:rsidRDefault="00AC0246" w:rsidP="00AC0246">
      <w:pPr>
        <w:pStyle w:val="ust"/>
        <w:spacing w:before="240" w:after="0" w:line="360" w:lineRule="auto"/>
        <w:ind w:left="0" w:firstLine="0"/>
        <w:rPr>
          <w:rFonts w:ascii="Arial" w:hAnsi="Arial" w:cs="Arial"/>
          <w:b/>
          <w:bCs/>
        </w:rPr>
      </w:pPr>
      <w:r w:rsidRPr="005C4DF1">
        <w:rPr>
          <w:rFonts w:ascii="Arial" w:hAnsi="Arial" w:cs="Arial"/>
          <w:b/>
          <w:bCs/>
        </w:rPr>
        <w:t>Zmiany w treści SWZ</w:t>
      </w:r>
    </w:p>
    <w:p w:rsidR="00AC0246" w:rsidRPr="005C4DF1" w:rsidRDefault="00AC0246" w:rsidP="00AE342B">
      <w:pPr>
        <w:pStyle w:val="ust"/>
        <w:numPr>
          <w:ilvl w:val="0"/>
          <w:numId w:val="30"/>
        </w:numPr>
        <w:spacing w:before="0" w:after="0" w:line="360" w:lineRule="auto"/>
        <w:ind w:left="426" w:hanging="426"/>
        <w:rPr>
          <w:rFonts w:ascii="Arial" w:hAnsi="Arial" w:cs="Arial"/>
        </w:rPr>
      </w:pPr>
      <w:r w:rsidRPr="005C4DF1">
        <w:rPr>
          <w:rFonts w:ascii="Arial" w:hAnsi="Arial" w:cs="Arial"/>
        </w:rPr>
        <w:t xml:space="preserve">W uzasadnionych przypadkach Zamawiający może przed upływem terminu składania ofert zmienić treść </w:t>
      </w:r>
      <w:r>
        <w:rPr>
          <w:rFonts w:ascii="Arial" w:hAnsi="Arial" w:cs="Arial"/>
        </w:rPr>
        <w:t>SWZ</w:t>
      </w:r>
      <w:r w:rsidRPr="005C4DF1">
        <w:rPr>
          <w:rFonts w:ascii="Arial" w:hAnsi="Arial" w:cs="Arial"/>
        </w:rPr>
        <w:t>. Dokonaną zmianę Zamawiający zamieści na stronie internetowej, na której udostępniono SWZ. Odpowiedzi na pytania oraz zmiany stanowią integralną treść SWZ.</w:t>
      </w:r>
    </w:p>
    <w:p w:rsidR="00AC0246" w:rsidRPr="005C4DF1" w:rsidRDefault="00AC0246" w:rsidP="00AE342B">
      <w:pPr>
        <w:pStyle w:val="ust"/>
        <w:numPr>
          <w:ilvl w:val="0"/>
          <w:numId w:val="30"/>
        </w:numPr>
        <w:spacing w:before="0" w:after="0" w:line="360" w:lineRule="auto"/>
        <w:ind w:left="426" w:hanging="426"/>
        <w:rPr>
          <w:rFonts w:ascii="Arial" w:hAnsi="Arial" w:cs="Arial"/>
        </w:rPr>
      </w:pPr>
      <w:r w:rsidRPr="005C4DF1">
        <w:rPr>
          <w:rFonts w:ascii="Arial" w:hAnsi="Arial" w:cs="Arial"/>
        </w:rPr>
        <w:t xml:space="preserve">W przypadku gdy zmiana treści SWZ jest istotna dla sporządzenia oferty lub wymaga od </w:t>
      </w:r>
      <w:r>
        <w:rPr>
          <w:rFonts w:ascii="Arial" w:hAnsi="Arial" w:cs="Arial"/>
        </w:rPr>
        <w:t>W</w:t>
      </w:r>
      <w:r w:rsidRPr="005C4DF1">
        <w:rPr>
          <w:rFonts w:ascii="Arial" w:hAnsi="Arial" w:cs="Arial"/>
        </w:rPr>
        <w:t xml:space="preserve">ykonawców dodatkowego czasu na zapoznanie się ze zmianą treści SWZ i przygotowanie ofert, </w:t>
      </w:r>
      <w:r>
        <w:rPr>
          <w:rFonts w:ascii="Arial" w:hAnsi="Arial" w:cs="Arial"/>
        </w:rPr>
        <w:t>Z</w:t>
      </w:r>
      <w:r w:rsidRPr="005C4DF1">
        <w:rPr>
          <w:rFonts w:ascii="Arial" w:hAnsi="Arial" w:cs="Arial"/>
        </w:rPr>
        <w:t xml:space="preserve">amawiający przedłuża termin składania ofert </w:t>
      </w:r>
      <w:r w:rsidRPr="005C4DF1">
        <w:rPr>
          <w:rFonts w:ascii="Arial" w:hAnsi="Arial" w:cs="Arial"/>
        </w:rPr>
        <w:br/>
        <w:t xml:space="preserve">o czas niezbędny na ich przygotowanie. Zamawiający informuje </w:t>
      </w:r>
      <w:r>
        <w:rPr>
          <w:rFonts w:ascii="Arial" w:hAnsi="Arial" w:cs="Arial"/>
        </w:rPr>
        <w:t>W</w:t>
      </w:r>
      <w:r w:rsidRPr="005C4DF1">
        <w:rPr>
          <w:rFonts w:ascii="Arial" w:hAnsi="Arial" w:cs="Arial"/>
        </w:rPr>
        <w:t xml:space="preserve">ykonawców </w:t>
      </w:r>
      <w:r w:rsidRPr="005C4DF1">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5C4DF1">
        <w:rPr>
          <w:rFonts w:ascii="Arial" w:hAnsi="Arial" w:cs="Arial"/>
        </w:rPr>
        <w:br/>
        <w:t>w Biuletynie Zamówień Publicznych.</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lastRenderedPageBreak/>
        <w:t>Sposób obliczenia ceny</w:t>
      </w:r>
    </w:p>
    <w:p w:rsidR="00AC0246" w:rsidRPr="00207CCE" w:rsidRDefault="00AC0246" w:rsidP="00207CCE">
      <w:pPr>
        <w:pStyle w:val="Tekstpodstawowy2"/>
        <w:numPr>
          <w:ilvl w:val="0"/>
          <w:numId w:val="20"/>
        </w:numPr>
        <w:tabs>
          <w:tab w:val="left" w:pos="426"/>
        </w:tabs>
        <w:spacing w:line="360" w:lineRule="auto"/>
        <w:rPr>
          <w:rFonts w:ascii="Arial" w:hAnsi="Arial" w:cs="Arial"/>
          <w:b w:val="0"/>
          <w:sz w:val="24"/>
          <w:szCs w:val="24"/>
        </w:rPr>
      </w:pPr>
      <w:r w:rsidRPr="00966707">
        <w:rPr>
          <w:rFonts w:ascii="Arial" w:hAnsi="Arial" w:cs="Arial"/>
          <w:b w:val="0"/>
          <w:sz w:val="24"/>
          <w:szCs w:val="24"/>
        </w:rPr>
        <w:t xml:space="preserve">Ceną ofertową jest cena brutto podana w formularzu oferty (załącznik nr 1 </w:t>
      </w:r>
      <w:r w:rsidRPr="00966707">
        <w:rPr>
          <w:rFonts w:ascii="Arial" w:hAnsi="Arial" w:cs="Arial"/>
          <w:b w:val="0"/>
          <w:sz w:val="24"/>
          <w:szCs w:val="24"/>
        </w:rPr>
        <w:br/>
        <w:t xml:space="preserve">do SWZ). </w:t>
      </w:r>
    </w:p>
    <w:p w:rsidR="00AC0246" w:rsidRPr="005C4DF1" w:rsidRDefault="00AC0246" w:rsidP="005E32FC">
      <w:pPr>
        <w:numPr>
          <w:ilvl w:val="0"/>
          <w:numId w:val="20"/>
        </w:numPr>
        <w:tabs>
          <w:tab w:val="clear" w:pos="360"/>
        </w:tabs>
        <w:spacing w:after="0" w:line="360" w:lineRule="auto"/>
        <w:jc w:val="both"/>
        <w:rPr>
          <w:rFonts w:ascii="Arial" w:hAnsi="Arial" w:cs="Arial"/>
          <w:bCs/>
        </w:rPr>
      </w:pPr>
      <w:r w:rsidRPr="005C4DF1">
        <w:rPr>
          <w:rFonts w:ascii="Arial" w:hAnsi="Arial" w:cs="Arial"/>
          <w:sz w:val="24"/>
          <w:szCs w:val="24"/>
        </w:rPr>
        <w:t>Cena ofertowa musi zwierać wszystkie koszty związane z realizacją zamówienia opisane w SWZ</w:t>
      </w:r>
      <w:r w:rsidR="00207CCE">
        <w:rPr>
          <w:rFonts w:ascii="Arial" w:hAnsi="Arial" w:cs="Arial"/>
          <w:sz w:val="24"/>
          <w:szCs w:val="24"/>
        </w:rPr>
        <w:t>.</w:t>
      </w:r>
    </w:p>
    <w:p w:rsidR="00AC0246" w:rsidRPr="00207CCE" w:rsidRDefault="00AC0246" w:rsidP="00AC0246">
      <w:pPr>
        <w:numPr>
          <w:ilvl w:val="0"/>
          <w:numId w:val="20"/>
        </w:numPr>
        <w:spacing w:after="0" w:line="360" w:lineRule="auto"/>
        <w:jc w:val="both"/>
        <w:rPr>
          <w:rFonts w:ascii="Arial" w:hAnsi="Arial" w:cs="Arial"/>
          <w:sz w:val="24"/>
          <w:szCs w:val="24"/>
        </w:rPr>
      </w:pPr>
      <w:r w:rsidRPr="00207CCE">
        <w:rPr>
          <w:rFonts w:ascii="Arial" w:hAnsi="Arial" w:cs="Arial"/>
          <w:sz w:val="24"/>
          <w:szCs w:val="24"/>
        </w:rPr>
        <w:t xml:space="preserve">Cena ofertowa nie podlega waloryzacji do końca realizacji przedmiotu zamówienia. </w:t>
      </w:r>
    </w:p>
    <w:p w:rsidR="00AC0246" w:rsidRPr="005C4DF1" w:rsidRDefault="00AC0246" w:rsidP="00AC0246">
      <w:pPr>
        <w:numPr>
          <w:ilvl w:val="0"/>
          <w:numId w:val="20"/>
        </w:numPr>
        <w:spacing w:after="0" w:line="360" w:lineRule="auto"/>
        <w:jc w:val="both"/>
        <w:rPr>
          <w:rFonts w:ascii="Arial" w:hAnsi="Arial" w:cs="Arial"/>
          <w:sz w:val="24"/>
          <w:szCs w:val="24"/>
        </w:rPr>
      </w:pPr>
      <w:r w:rsidRPr="005C4DF1">
        <w:rPr>
          <w:rFonts w:ascii="Arial" w:hAnsi="Arial" w:cs="Arial"/>
          <w:sz w:val="24"/>
          <w:szCs w:val="24"/>
        </w:rPr>
        <w:t xml:space="preserve">Cenę ofertową należy podać z zaokrągleniem do dwóch miejsc po przecinku (zasady zaokrąglania: poniżej 5 należy końcówkę pominąć, powyżej i równe </w:t>
      </w:r>
      <w:r w:rsidRPr="005C4DF1">
        <w:rPr>
          <w:rFonts w:ascii="Arial" w:hAnsi="Arial" w:cs="Arial"/>
          <w:sz w:val="24"/>
          <w:szCs w:val="24"/>
        </w:rPr>
        <w:br/>
        <w:t>5 należy zaokrąglić w górę).</w:t>
      </w:r>
    </w:p>
    <w:p w:rsidR="00AC0246" w:rsidRPr="005C4DF1" w:rsidRDefault="00AC0246" w:rsidP="00AC0246">
      <w:pPr>
        <w:numPr>
          <w:ilvl w:val="0"/>
          <w:numId w:val="20"/>
        </w:numPr>
        <w:spacing w:after="0" w:line="360" w:lineRule="auto"/>
        <w:jc w:val="both"/>
        <w:rPr>
          <w:rFonts w:ascii="Arial" w:hAnsi="Arial" w:cs="Arial"/>
          <w:sz w:val="24"/>
          <w:szCs w:val="24"/>
        </w:rPr>
      </w:pPr>
      <w:r w:rsidRPr="005C4DF1">
        <w:rPr>
          <w:rFonts w:ascii="Arial" w:hAnsi="Arial" w:cs="Arial"/>
          <w:sz w:val="24"/>
          <w:szCs w:val="24"/>
        </w:rPr>
        <w:t>Zamawiający nie będzie udzielać zaliczek na realizację zamówienia.</w:t>
      </w:r>
    </w:p>
    <w:p w:rsidR="00AC0246" w:rsidRPr="005C4DF1" w:rsidRDefault="00AC0246" w:rsidP="00AC0246">
      <w:pPr>
        <w:numPr>
          <w:ilvl w:val="0"/>
          <w:numId w:val="20"/>
        </w:numPr>
        <w:spacing w:after="120" w:line="360" w:lineRule="auto"/>
        <w:jc w:val="both"/>
        <w:rPr>
          <w:rFonts w:ascii="Arial" w:hAnsi="Arial" w:cs="Arial"/>
          <w:sz w:val="24"/>
          <w:szCs w:val="24"/>
        </w:rPr>
      </w:pPr>
      <w:r w:rsidRPr="005C4DF1">
        <w:rPr>
          <w:rFonts w:ascii="Arial" w:hAnsi="Arial" w:cs="Arial"/>
          <w:sz w:val="24"/>
          <w:szCs w:val="24"/>
        </w:rPr>
        <w:t>Wszelkie rozliczenia związane z realizacją zamówienia, którego dotyczy niniejsza SWZ dokonywane będą w PLN.</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bookmarkStart w:id="3" w:name="bookmark4"/>
      <w:bookmarkEnd w:id="2"/>
      <w:r w:rsidRPr="005C4DF1">
        <w:rPr>
          <w:rFonts w:ascii="Arial" w:hAnsi="Arial" w:cs="Arial"/>
          <w:color w:val="auto"/>
          <w:sz w:val="24"/>
          <w:szCs w:val="24"/>
        </w:rPr>
        <w:t>Sposób oraz termin składania ofert</w:t>
      </w:r>
      <w:bookmarkEnd w:id="3"/>
    </w:p>
    <w:p w:rsidR="00AC0246" w:rsidRPr="005C4DF1"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5C4DF1">
        <w:rPr>
          <w:rStyle w:val="Teksttreci20"/>
          <w:rFonts w:ascii="Arial" w:hAnsi="Arial" w:cs="Arial"/>
          <w:color w:val="auto"/>
          <w:sz w:val="24"/>
          <w:szCs w:val="24"/>
        </w:rPr>
        <w:t>ePUAP</w:t>
      </w:r>
      <w:proofErr w:type="spellEnd"/>
      <w:r w:rsidRPr="005C4DF1">
        <w:rPr>
          <w:rStyle w:val="Teksttreci20"/>
          <w:rFonts w:ascii="Arial" w:hAnsi="Arial" w:cs="Arial"/>
          <w:color w:val="auto"/>
          <w:sz w:val="24"/>
          <w:szCs w:val="24"/>
        </w:rPr>
        <w:t xml:space="preserve"> i udostępnionego również na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Formularz do zaszyfrowania oferty przez Wykonawcę jest dostępny dla </w:t>
      </w:r>
      <w:r>
        <w:rPr>
          <w:rStyle w:val="Teksttreci20"/>
          <w:rFonts w:ascii="Arial" w:hAnsi="Arial" w:cs="Arial"/>
          <w:color w:val="auto"/>
          <w:sz w:val="24"/>
          <w:szCs w:val="24"/>
        </w:rPr>
        <w:t>W</w:t>
      </w:r>
      <w:r w:rsidRPr="005C4DF1">
        <w:rPr>
          <w:rStyle w:val="Teksttreci20"/>
          <w:rFonts w:ascii="Arial" w:hAnsi="Arial" w:cs="Arial"/>
          <w:color w:val="auto"/>
          <w:sz w:val="24"/>
          <w:szCs w:val="24"/>
        </w:rPr>
        <w:t xml:space="preserve">ykonawców na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w szczegółach danego postępowania. </w:t>
      </w:r>
      <w:r>
        <w:rPr>
          <w:rStyle w:val="Teksttreci20"/>
          <w:rFonts w:ascii="Arial" w:hAnsi="Arial" w:cs="Arial"/>
          <w:color w:val="auto"/>
          <w:sz w:val="24"/>
          <w:szCs w:val="24"/>
        </w:rPr>
        <w:br/>
      </w:r>
      <w:r w:rsidRPr="005C4DF1">
        <w:rPr>
          <w:rStyle w:val="Teksttreci20"/>
          <w:rFonts w:ascii="Arial" w:hAnsi="Arial" w:cs="Arial"/>
          <w:color w:val="auto"/>
          <w:sz w:val="24"/>
          <w:szCs w:val="24"/>
        </w:rPr>
        <w:t xml:space="preserve">Sposób złożenia oferty opisany został w Instrukcji użytkownika dostępnej na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w:t>
      </w:r>
    </w:p>
    <w:p w:rsidR="00AC0246" w:rsidRPr="00764468" w:rsidRDefault="00AC0246" w:rsidP="00AC0246">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lang w:eastAsia="en-US" w:bidi="ar-SA"/>
        </w:rPr>
      </w:pPr>
      <w:r w:rsidRPr="005C4DF1">
        <w:rPr>
          <w:rStyle w:val="Teksttreci20"/>
          <w:rFonts w:ascii="Arial" w:hAnsi="Arial" w:cs="Arial"/>
          <w:color w:val="auto"/>
          <w:sz w:val="24"/>
          <w:szCs w:val="24"/>
        </w:rPr>
        <w:t xml:space="preserve">Ofertę należy złożyć w terminie do dnia </w:t>
      </w:r>
      <w:r w:rsidR="00B93EDF" w:rsidRPr="00764468">
        <w:rPr>
          <w:rStyle w:val="Teksttreci20"/>
          <w:rFonts w:ascii="Arial" w:hAnsi="Arial" w:cs="Arial"/>
          <w:b/>
          <w:color w:val="auto"/>
          <w:sz w:val="24"/>
          <w:szCs w:val="24"/>
        </w:rPr>
        <w:t>17</w:t>
      </w:r>
      <w:r w:rsidR="00764468" w:rsidRPr="00764468">
        <w:rPr>
          <w:rStyle w:val="Teksttreci20"/>
          <w:rFonts w:ascii="Arial" w:hAnsi="Arial" w:cs="Arial"/>
          <w:b/>
          <w:color w:val="auto"/>
          <w:sz w:val="24"/>
          <w:szCs w:val="24"/>
        </w:rPr>
        <w:t xml:space="preserve"> marca </w:t>
      </w:r>
      <w:r w:rsidR="00B93EDF" w:rsidRPr="00764468">
        <w:rPr>
          <w:rStyle w:val="Teksttreci20"/>
          <w:rFonts w:ascii="Arial" w:hAnsi="Arial" w:cs="Arial"/>
          <w:b/>
          <w:color w:val="auto"/>
          <w:sz w:val="24"/>
          <w:szCs w:val="24"/>
        </w:rPr>
        <w:t>2021r.do godz. 9.00</w:t>
      </w:r>
    </w:p>
    <w:p w:rsidR="00AC0246" w:rsidRPr="005C4DF1"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Zamawiający odrzuci ofertę złożoną po terminie składania ofert.</w:t>
      </w:r>
    </w:p>
    <w:p w:rsidR="00AC0246" w:rsidRPr="005C4DF1"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Wykonawca przed upływem terminu do składania ofert może zmienić lub wycofać ofertę za pośrednictwem Formularza do złożenia, zmiany, wycofania oferty dostępnego na </w:t>
      </w:r>
      <w:proofErr w:type="spellStart"/>
      <w:r w:rsidRPr="005C4DF1">
        <w:rPr>
          <w:rStyle w:val="Teksttreci20"/>
          <w:rFonts w:ascii="Arial" w:hAnsi="Arial" w:cs="Arial"/>
          <w:color w:val="auto"/>
          <w:sz w:val="24"/>
          <w:szCs w:val="24"/>
        </w:rPr>
        <w:t>ePUAP</w:t>
      </w:r>
      <w:proofErr w:type="spellEnd"/>
      <w:r w:rsidRPr="005C4DF1">
        <w:rPr>
          <w:rStyle w:val="Teksttreci20"/>
          <w:rFonts w:ascii="Arial" w:hAnsi="Arial" w:cs="Arial"/>
          <w:color w:val="auto"/>
          <w:sz w:val="24"/>
          <w:szCs w:val="24"/>
        </w:rPr>
        <w:t xml:space="preserve"> i udostępnionego również na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 xml:space="preserve">. Sposób zmiany i wycofania oferty został opisany w Instrukcji użytkownika dostępnej na </w:t>
      </w:r>
      <w:proofErr w:type="spellStart"/>
      <w:r w:rsidRPr="005C4DF1">
        <w:rPr>
          <w:rStyle w:val="Teksttreci20"/>
          <w:rFonts w:ascii="Arial" w:hAnsi="Arial" w:cs="Arial"/>
          <w:color w:val="auto"/>
          <w:sz w:val="24"/>
          <w:szCs w:val="24"/>
        </w:rPr>
        <w:t>miniPortalu</w:t>
      </w:r>
      <w:proofErr w:type="spellEnd"/>
      <w:r w:rsidRPr="005C4DF1">
        <w:rPr>
          <w:rStyle w:val="Teksttreci20"/>
          <w:rFonts w:ascii="Arial" w:hAnsi="Arial" w:cs="Arial"/>
          <w:color w:val="auto"/>
          <w:sz w:val="24"/>
          <w:szCs w:val="24"/>
        </w:rPr>
        <w:t>.</w:t>
      </w:r>
    </w:p>
    <w:p w:rsidR="00AC0246" w:rsidRPr="005C4DF1"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rsidR="00AC0246" w:rsidRPr="005C4DF1"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Wykonawca po upływie terminu do składania ofert nie może skutecznie dokonać zmiany ani wycofać złożonej oferty.</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t>Termin otwarcia ofert</w:t>
      </w:r>
    </w:p>
    <w:p w:rsidR="00AC0246" w:rsidRPr="00764468"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b/>
          <w:color w:val="auto"/>
          <w:sz w:val="24"/>
          <w:szCs w:val="24"/>
          <w:lang w:eastAsia="en-US" w:bidi="ar-SA"/>
        </w:rPr>
      </w:pPr>
      <w:r w:rsidRPr="005C4DF1">
        <w:rPr>
          <w:rStyle w:val="Teksttreci20"/>
          <w:rFonts w:ascii="Arial" w:hAnsi="Arial" w:cs="Arial"/>
          <w:color w:val="auto"/>
          <w:sz w:val="24"/>
          <w:szCs w:val="24"/>
        </w:rPr>
        <w:t xml:space="preserve">Otwarcie ofert nastąpi w dniu </w:t>
      </w:r>
      <w:r w:rsidR="00764468" w:rsidRPr="00764468">
        <w:rPr>
          <w:rStyle w:val="Teksttreci20"/>
          <w:rFonts w:ascii="Arial" w:hAnsi="Arial" w:cs="Arial"/>
          <w:b/>
          <w:color w:val="auto"/>
          <w:sz w:val="24"/>
          <w:szCs w:val="24"/>
        </w:rPr>
        <w:t xml:space="preserve">17 marca </w:t>
      </w:r>
      <w:r w:rsidR="00B93EDF" w:rsidRPr="00764468">
        <w:rPr>
          <w:rStyle w:val="Teksttreci20"/>
          <w:rFonts w:ascii="Arial" w:hAnsi="Arial" w:cs="Arial"/>
          <w:b/>
          <w:color w:val="auto"/>
          <w:sz w:val="24"/>
          <w:szCs w:val="24"/>
        </w:rPr>
        <w:t>2021r. o godz. 10.00</w:t>
      </w:r>
    </w:p>
    <w:p w:rsidR="00AC0246" w:rsidRPr="005C4DF1"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Otwarcie ofert odbywa się bez udziału Wykonawców.</w:t>
      </w:r>
    </w:p>
    <w:p w:rsidR="00AC0246" w:rsidRPr="005C4DF1"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W przypadku wystąpienia awarii systemu teleinformatycznego, która spowoduje </w:t>
      </w:r>
      <w:r w:rsidRPr="005C4DF1">
        <w:rPr>
          <w:rStyle w:val="Teksttreci20"/>
          <w:rFonts w:ascii="Arial" w:hAnsi="Arial" w:cs="Arial"/>
          <w:color w:val="auto"/>
          <w:sz w:val="24"/>
          <w:szCs w:val="24"/>
        </w:rPr>
        <w:lastRenderedPageBreak/>
        <w:t>brak możliwości otwarcia ofert w terminie określonym przez Zamawiającego, otwarcie ofert nastąpi niezwłocznie po usunięciu awarii.</w:t>
      </w:r>
    </w:p>
    <w:p w:rsidR="00AC0246" w:rsidRPr="005C4DF1"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5C4DF1">
        <w:rPr>
          <w:rStyle w:val="Teksttreci20"/>
          <w:rFonts w:ascii="Arial" w:hAnsi="Arial" w:cs="Arial"/>
          <w:color w:val="auto"/>
          <w:sz w:val="24"/>
          <w:szCs w:val="24"/>
        </w:rPr>
        <w:t>Zamawiający poinformuje o zmianie terminu otwarcia ofert na stronie internetowej prowadzonego postępowania.</w:t>
      </w:r>
    </w:p>
    <w:p w:rsidR="00AC0246" w:rsidRPr="005E32FC" w:rsidRDefault="00AC0246" w:rsidP="005E32FC">
      <w:pPr>
        <w:tabs>
          <w:tab w:val="left" w:leader="dot" w:pos="6258"/>
        </w:tabs>
        <w:spacing w:after="0" w:line="360" w:lineRule="auto"/>
        <w:jc w:val="both"/>
        <w:rPr>
          <w:rFonts w:ascii="Arial" w:eastAsia="Calibri" w:hAnsi="Arial" w:cs="Arial"/>
          <w:sz w:val="24"/>
          <w:szCs w:val="24"/>
          <w:lang w:eastAsia="pl-PL" w:bidi="pl-PL"/>
        </w:rPr>
      </w:pPr>
      <w:r w:rsidRPr="005C4DF1">
        <w:rPr>
          <w:rStyle w:val="Teksttreci20"/>
          <w:rFonts w:ascii="Arial" w:hAnsi="Arial" w:cs="Arial"/>
          <w:color w:val="auto"/>
          <w:sz w:val="24"/>
          <w:szCs w:val="24"/>
        </w:rPr>
        <w:t xml:space="preserve">Zamawiający, niezwłocznie po otwarciu ofert, udostępnia na stronie internetowej </w:t>
      </w:r>
      <w:r w:rsidR="00207CCE">
        <w:rPr>
          <w:rStyle w:val="Teksttreci20"/>
          <w:rFonts w:ascii="Arial" w:hAnsi="Arial" w:cs="Arial"/>
          <w:color w:val="auto"/>
          <w:sz w:val="24"/>
          <w:szCs w:val="24"/>
        </w:rPr>
        <w:t>prowadzonego</w:t>
      </w:r>
      <w:r w:rsidR="00B93EDF">
        <w:rPr>
          <w:rStyle w:val="Teksttreci20"/>
          <w:rFonts w:ascii="Arial" w:hAnsi="Arial" w:cs="Arial"/>
          <w:color w:val="auto"/>
          <w:sz w:val="24"/>
          <w:szCs w:val="24"/>
        </w:rPr>
        <w:t xml:space="preserve"> </w:t>
      </w:r>
      <w:r w:rsidR="00207CCE">
        <w:rPr>
          <w:rStyle w:val="Teksttreci20"/>
          <w:rFonts w:ascii="Arial" w:hAnsi="Arial" w:cs="Arial"/>
          <w:color w:val="auto"/>
          <w:sz w:val="24"/>
          <w:szCs w:val="24"/>
        </w:rPr>
        <w:t xml:space="preserve">postępowania </w:t>
      </w:r>
      <w:r w:rsidR="005E32FC" w:rsidRPr="00005D12">
        <w:rPr>
          <w:rStyle w:val="Teksttreci20"/>
          <w:rFonts w:ascii="Arial" w:hAnsi="Arial" w:cs="Arial"/>
          <w:color w:val="auto"/>
          <w:sz w:val="24"/>
          <w:szCs w:val="24"/>
        </w:rPr>
        <w:t>http://bip.mdps.rybnik.pl/zam%C3%B3wienia/post%C4%99powania-trwaj%C4%85ce</w:t>
      </w:r>
      <w:r w:rsidRPr="005E32FC">
        <w:rPr>
          <w:rStyle w:val="Teksttreci20"/>
          <w:rFonts w:ascii="Arial" w:hAnsi="Arial" w:cs="Arial"/>
          <w:color w:val="auto"/>
          <w:sz w:val="24"/>
          <w:szCs w:val="24"/>
        </w:rPr>
        <w:t xml:space="preserve"> informacje o:</w:t>
      </w:r>
    </w:p>
    <w:p w:rsidR="00AC0246" w:rsidRPr="005C4DF1" w:rsidRDefault="00AC0246" w:rsidP="00AC0246">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Pr>
          <w:rStyle w:val="Teksttreci20"/>
          <w:rFonts w:ascii="Arial" w:hAnsi="Arial" w:cs="Arial"/>
          <w:color w:val="auto"/>
          <w:sz w:val="24"/>
          <w:szCs w:val="24"/>
        </w:rPr>
        <w:t>W</w:t>
      </w:r>
      <w:r w:rsidRPr="005C4DF1">
        <w:rPr>
          <w:rStyle w:val="Teksttreci20"/>
          <w:rFonts w:ascii="Arial" w:hAnsi="Arial" w:cs="Arial"/>
          <w:color w:val="auto"/>
          <w:sz w:val="24"/>
          <w:szCs w:val="24"/>
        </w:rPr>
        <w:t>ykonawców, których oferty zostały otwarte;</w:t>
      </w:r>
    </w:p>
    <w:p w:rsidR="00AC0246" w:rsidRPr="005C4DF1" w:rsidRDefault="00AC0246" w:rsidP="00AC0246">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cenach lub kosztach zawartych w ofertach.</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t>Termin związania ofertą</w:t>
      </w:r>
    </w:p>
    <w:p w:rsidR="00AC0246" w:rsidRPr="005C4DF1" w:rsidRDefault="00AC0246" w:rsidP="00AE342B">
      <w:pPr>
        <w:pStyle w:val="Tekstpodstawowy3"/>
        <w:numPr>
          <w:ilvl w:val="0"/>
          <w:numId w:val="26"/>
        </w:numPr>
        <w:spacing w:after="0" w:line="360" w:lineRule="auto"/>
        <w:jc w:val="both"/>
        <w:rPr>
          <w:rFonts w:ascii="Arial" w:hAnsi="Arial" w:cs="Arial"/>
          <w:sz w:val="24"/>
          <w:szCs w:val="24"/>
        </w:rPr>
      </w:pPr>
      <w:r>
        <w:rPr>
          <w:rFonts w:ascii="Arial" w:hAnsi="Arial" w:cs="Arial"/>
          <w:sz w:val="24"/>
          <w:szCs w:val="24"/>
        </w:rPr>
        <w:t>T</w:t>
      </w:r>
      <w:r w:rsidRPr="005C4DF1">
        <w:rPr>
          <w:rFonts w:ascii="Arial" w:hAnsi="Arial" w:cs="Arial"/>
          <w:sz w:val="24"/>
          <w:szCs w:val="24"/>
        </w:rPr>
        <w:t xml:space="preserve">ermin związania ofertą upływa w dniu </w:t>
      </w:r>
      <w:r w:rsidR="00764468">
        <w:rPr>
          <w:rFonts w:ascii="Arial" w:hAnsi="Arial" w:cs="Arial"/>
          <w:b/>
          <w:sz w:val="24"/>
          <w:szCs w:val="24"/>
        </w:rPr>
        <w:t xml:space="preserve">15 kwietnia </w:t>
      </w:r>
      <w:r w:rsidR="00B93EDF">
        <w:rPr>
          <w:rFonts w:ascii="Arial" w:hAnsi="Arial" w:cs="Arial"/>
          <w:b/>
          <w:sz w:val="24"/>
          <w:szCs w:val="24"/>
        </w:rPr>
        <w:t xml:space="preserve">2021r. </w:t>
      </w:r>
      <w:r w:rsidRPr="005C4DF1">
        <w:rPr>
          <w:rFonts w:ascii="Arial" w:hAnsi="Arial" w:cs="Arial"/>
          <w:sz w:val="24"/>
          <w:szCs w:val="24"/>
        </w:rPr>
        <w:t xml:space="preserve">Bieg terminu związania ofertą rozpoczyna się wraz z upływem terminu składania ofert. Dzień ten jest pierwszym dniem terminu związania ofertą. </w:t>
      </w:r>
    </w:p>
    <w:p w:rsidR="00AC0246" w:rsidRPr="005C4DF1"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0246" w:rsidRPr="005C4DF1"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Przed</w:t>
      </w:r>
      <w:r w:rsidRPr="00207CCE">
        <w:rPr>
          <w:rStyle w:val="PogrubienieTeksttreci2115pt"/>
          <w:rFonts w:ascii="Arial" w:hAnsi="Arial" w:cs="Arial"/>
          <w:b w:val="0"/>
          <w:color w:val="auto"/>
          <w:sz w:val="24"/>
          <w:szCs w:val="24"/>
        </w:rPr>
        <w:t>ł</w:t>
      </w:r>
      <w:r w:rsidRPr="005C4DF1">
        <w:rPr>
          <w:rStyle w:val="Teksttreci20"/>
          <w:rFonts w:ascii="Arial" w:hAnsi="Arial" w:cs="Arial"/>
          <w:color w:val="auto"/>
          <w:sz w:val="24"/>
          <w:szCs w:val="24"/>
        </w:rPr>
        <w:t xml:space="preserve">użenie terminu związania ofertą, o którym mowa w </w:t>
      </w:r>
      <w:r>
        <w:rPr>
          <w:rStyle w:val="Teksttreci20"/>
          <w:rFonts w:ascii="Arial" w:hAnsi="Arial" w:cs="Arial"/>
          <w:color w:val="auto"/>
          <w:sz w:val="24"/>
          <w:szCs w:val="24"/>
        </w:rPr>
        <w:t>pkt</w:t>
      </w:r>
      <w:r w:rsidRPr="005C4DF1">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5C4DF1">
        <w:rPr>
          <w:rStyle w:val="Teksttreci20"/>
          <w:rFonts w:ascii="Arial" w:hAnsi="Arial" w:cs="Arial"/>
          <w:color w:val="auto"/>
          <w:sz w:val="24"/>
          <w:szCs w:val="24"/>
        </w:rPr>
        <w:br/>
        <w:t>o wyrażeniu zgody na przed</w:t>
      </w:r>
      <w:r w:rsidRPr="00207CCE">
        <w:rPr>
          <w:rStyle w:val="PogrubienieTeksttreci2115pt"/>
          <w:rFonts w:ascii="Arial" w:hAnsi="Arial" w:cs="Arial"/>
          <w:b w:val="0"/>
          <w:color w:val="auto"/>
          <w:sz w:val="24"/>
          <w:szCs w:val="24"/>
        </w:rPr>
        <w:t>ł</w:t>
      </w:r>
      <w:r w:rsidRPr="005C4DF1">
        <w:rPr>
          <w:rStyle w:val="Teksttreci20"/>
          <w:rFonts w:ascii="Arial" w:hAnsi="Arial" w:cs="Arial"/>
          <w:color w:val="auto"/>
          <w:sz w:val="24"/>
          <w:szCs w:val="24"/>
        </w:rPr>
        <w:t>użenie terminu związania ofertą.</w:t>
      </w:r>
    </w:p>
    <w:p w:rsidR="00AC0246" w:rsidRPr="005C4DF1"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Zamawiający wybiera najkorzystniejszą ofertę w terminie związania ofertą określonym w SWZ.</w:t>
      </w:r>
    </w:p>
    <w:p w:rsidR="00AC0246" w:rsidRPr="005C4DF1"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C0246" w:rsidRPr="005C4DF1"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W przypadku braku zgody, o której mowa w </w:t>
      </w:r>
      <w:r>
        <w:rPr>
          <w:rStyle w:val="Teksttreci20"/>
          <w:rFonts w:ascii="Arial" w:hAnsi="Arial" w:cs="Arial"/>
          <w:color w:val="auto"/>
          <w:sz w:val="24"/>
          <w:szCs w:val="24"/>
        </w:rPr>
        <w:t>pkt</w:t>
      </w:r>
      <w:r w:rsidRPr="005C4DF1">
        <w:rPr>
          <w:rStyle w:val="Teksttreci20"/>
          <w:rFonts w:ascii="Arial" w:hAnsi="Arial" w:cs="Arial"/>
          <w:color w:val="auto"/>
          <w:sz w:val="24"/>
          <w:szCs w:val="24"/>
        </w:rPr>
        <w:t xml:space="preserve"> 5, oferta podlega odrzuceniu, </w:t>
      </w:r>
      <w:r w:rsidRPr="005C4DF1">
        <w:rPr>
          <w:rStyle w:val="Teksttreci20"/>
          <w:rFonts w:ascii="Arial" w:hAnsi="Arial" w:cs="Arial"/>
          <w:color w:val="auto"/>
          <w:sz w:val="24"/>
          <w:szCs w:val="24"/>
        </w:rPr>
        <w:br/>
        <w:t>a Zamawiający zwraca się o wyrażenie takiej zgody do kolejnego Wykonawcy, którego oferta została najwyżej oceniona, chyba że zachodzą przesłanki do unieważnienia postępowania.</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bookmarkStart w:id="4" w:name="bookmark8"/>
      <w:r w:rsidRPr="005C4DF1">
        <w:rPr>
          <w:rFonts w:ascii="Arial" w:hAnsi="Arial" w:cs="Arial"/>
          <w:color w:val="auto"/>
          <w:sz w:val="24"/>
          <w:szCs w:val="24"/>
        </w:rPr>
        <w:lastRenderedPageBreak/>
        <w:t>Opis kryteriów oceny ofert, wraz z podaniem wag tych kryteriów i sposobu oceny</w:t>
      </w:r>
      <w:bookmarkStart w:id="5" w:name="bookmark9"/>
      <w:bookmarkEnd w:id="4"/>
      <w:r w:rsidR="00C43F7F">
        <w:rPr>
          <w:rFonts w:ascii="Arial" w:hAnsi="Arial" w:cs="Arial"/>
          <w:color w:val="auto"/>
          <w:sz w:val="24"/>
          <w:szCs w:val="24"/>
        </w:rPr>
        <w:t xml:space="preserve"> </w:t>
      </w:r>
      <w:r w:rsidRPr="005C4DF1">
        <w:rPr>
          <w:rFonts w:ascii="Arial" w:hAnsi="Arial" w:cs="Arial"/>
          <w:color w:val="auto"/>
          <w:sz w:val="24"/>
          <w:szCs w:val="24"/>
        </w:rPr>
        <w:t>ofert</w:t>
      </w:r>
      <w:bookmarkEnd w:id="5"/>
    </w:p>
    <w:p w:rsidR="00AC0246" w:rsidRDefault="00AC0246" w:rsidP="00AC0246">
      <w:pPr>
        <w:pStyle w:val="Akapitzlist"/>
        <w:widowControl w:val="0"/>
        <w:numPr>
          <w:ilvl w:val="0"/>
          <w:numId w:val="10"/>
        </w:numPr>
        <w:tabs>
          <w:tab w:val="left" w:pos="371"/>
        </w:tabs>
        <w:spacing w:after="240" w:line="360" w:lineRule="auto"/>
        <w:jc w:val="both"/>
        <w:rPr>
          <w:rFonts w:ascii="Arial" w:hAnsi="Arial" w:cs="Arial"/>
          <w:sz w:val="24"/>
          <w:szCs w:val="24"/>
        </w:rPr>
      </w:pPr>
      <w:r w:rsidRPr="005C4DF1">
        <w:rPr>
          <w:rStyle w:val="Teksttreci20"/>
          <w:rFonts w:ascii="Arial" w:hAnsi="Arial" w:cs="Arial"/>
          <w:color w:val="auto"/>
          <w:sz w:val="24"/>
          <w:szCs w:val="24"/>
        </w:rPr>
        <w:t xml:space="preserve">Przy wyborze oferty Zamawiający będzie się </w:t>
      </w:r>
      <w:r w:rsidRPr="005C4DF1">
        <w:rPr>
          <w:rFonts w:ascii="Arial" w:hAnsi="Arial" w:cs="Arial"/>
          <w:sz w:val="24"/>
          <w:szCs w:val="24"/>
        </w:rPr>
        <w:t>kierował następującymi kryteriami:</w:t>
      </w:r>
    </w:p>
    <w:p w:rsidR="00376CE5" w:rsidRPr="00764468" w:rsidRDefault="00376CE5" w:rsidP="00764468">
      <w:pPr>
        <w:pStyle w:val="Akapitzlist"/>
        <w:widowControl w:val="0"/>
        <w:ind w:left="360" w:right="101"/>
        <w:jc w:val="both"/>
        <w:rPr>
          <w:rFonts w:ascii="Arial" w:hAnsi="Arial" w:cs="Arial"/>
          <w:snapToGrid w:val="0"/>
          <w:sz w:val="24"/>
          <w:szCs w:val="24"/>
        </w:rPr>
      </w:pPr>
      <w:r w:rsidRPr="00376CE5">
        <w:rPr>
          <w:rFonts w:ascii="Arial" w:hAnsi="Arial" w:cs="Arial"/>
          <w:snapToGrid w:val="0"/>
          <w:sz w:val="24"/>
          <w:szCs w:val="24"/>
        </w:rPr>
        <w:t>Jednakowo dla zadania 1-2:</w:t>
      </w:r>
    </w:p>
    <w:p w:rsidR="00AC0246" w:rsidRPr="005C4DF1" w:rsidRDefault="00AC0246" w:rsidP="00AC0246">
      <w:pPr>
        <w:tabs>
          <w:tab w:val="left" w:pos="1560"/>
        </w:tabs>
        <w:spacing w:after="0" w:line="360" w:lineRule="auto"/>
        <w:ind w:left="426"/>
        <w:jc w:val="both"/>
        <w:rPr>
          <w:rFonts w:ascii="Arial" w:hAnsi="Arial" w:cs="Arial"/>
          <w:sz w:val="24"/>
          <w:szCs w:val="24"/>
        </w:rPr>
      </w:pPr>
      <w:r w:rsidRPr="005C4DF1">
        <w:rPr>
          <w:rFonts w:ascii="Arial" w:hAnsi="Arial" w:cs="Arial"/>
          <w:sz w:val="24"/>
          <w:szCs w:val="24"/>
        </w:rPr>
        <w:t>Kryterium I</w:t>
      </w:r>
      <w:r w:rsidRPr="005C4DF1">
        <w:rPr>
          <w:rFonts w:ascii="Arial" w:hAnsi="Arial" w:cs="Arial"/>
          <w:sz w:val="24"/>
          <w:szCs w:val="24"/>
        </w:rPr>
        <w:tab/>
        <w:t>Cena (C)</w:t>
      </w:r>
      <w:r w:rsidRPr="005C4DF1">
        <w:rPr>
          <w:rFonts w:ascii="Arial" w:hAnsi="Arial" w:cs="Arial"/>
          <w:sz w:val="24"/>
          <w:szCs w:val="24"/>
        </w:rPr>
        <w:tab/>
      </w:r>
      <w:r w:rsidRPr="005C4DF1">
        <w:rPr>
          <w:rFonts w:ascii="Arial" w:hAnsi="Arial" w:cs="Arial"/>
          <w:sz w:val="24"/>
          <w:szCs w:val="24"/>
        </w:rPr>
        <w:tab/>
      </w:r>
      <w:r w:rsidRPr="005C4DF1">
        <w:rPr>
          <w:rFonts w:ascii="Arial" w:hAnsi="Arial" w:cs="Arial"/>
          <w:sz w:val="24"/>
          <w:szCs w:val="24"/>
        </w:rPr>
        <w:tab/>
      </w:r>
      <w:r w:rsidRPr="005C4DF1">
        <w:rPr>
          <w:rFonts w:ascii="Arial" w:hAnsi="Arial" w:cs="Arial"/>
          <w:sz w:val="24"/>
          <w:szCs w:val="24"/>
        </w:rPr>
        <w:tab/>
      </w:r>
      <w:r w:rsidRPr="005C4DF1">
        <w:rPr>
          <w:rFonts w:ascii="Arial" w:hAnsi="Arial" w:cs="Arial"/>
          <w:sz w:val="24"/>
          <w:szCs w:val="24"/>
        </w:rPr>
        <w:tab/>
      </w:r>
      <w:r w:rsidRPr="005C4DF1">
        <w:rPr>
          <w:rFonts w:ascii="Arial" w:hAnsi="Arial" w:cs="Arial"/>
          <w:sz w:val="24"/>
          <w:szCs w:val="24"/>
        </w:rPr>
        <w:tab/>
      </w:r>
      <w:r w:rsidRPr="005C4DF1">
        <w:rPr>
          <w:rFonts w:ascii="Arial" w:hAnsi="Arial" w:cs="Arial"/>
          <w:sz w:val="24"/>
          <w:szCs w:val="24"/>
        </w:rPr>
        <w:tab/>
        <w:t>60</w:t>
      </w:r>
      <w:r>
        <w:rPr>
          <w:rFonts w:ascii="Arial" w:hAnsi="Arial" w:cs="Arial"/>
          <w:sz w:val="24"/>
          <w:szCs w:val="24"/>
        </w:rPr>
        <w:t xml:space="preserve"> pkt</w:t>
      </w:r>
    </w:p>
    <w:p w:rsidR="00AC0246" w:rsidRPr="005C4DF1" w:rsidRDefault="00AC0246" w:rsidP="00AC0246">
      <w:pPr>
        <w:tabs>
          <w:tab w:val="left" w:pos="1560"/>
        </w:tabs>
        <w:spacing w:after="240" w:line="360" w:lineRule="auto"/>
        <w:ind w:left="426"/>
        <w:jc w:val="both"/>
        <w:rPr>
          <w:rFonts w:ascii="Arial" w:hAnsi="Arial" w:cs="Arial"/>
          <w:sz w:val="24"/>
          <w:szCs w:val="24"/>
        </w:rPr>
      </w:pPr>
      <w:r w:rsidRPr="005C4DF1">
        <w:rPr>
          <w:rFonts w:ascii="Arial" w:hAnsi="Arial" w:cs="Arial"/>
          <w:sz w:val="24"/>
          <w:szCs w:val="24"/>
        </w:rPr>
        <w:t>K</w:t>
      </w:r>
      <w:r w:rsidR="00376CE5">
        <w:rPr>
          <w:rFonts w:ascii="Arial" w:hAnsi="Arial" w:cs="Arial"/>
          <w:sz w:val="24"/>
          <w:szCs w:val="24"/>
        </w:rPr>
        <w:t>ryterium II</w:t>
      </w:r>
      <w:r w:rsidR="00376CE5">
        <w:rPr>
          <w:rFonts w:ascii="Arial" w:hAnsi="Arial" w:cs="Arial"/>
          <w:sz w:val="24"/>
          <w:szCs w:val="24"/>
        </w:rPr>
        <w:tab/>
        <w:t>Termin dostawy</w:t>
      </w:r>
      <w:r w:rsidR="00764468">
        <w:rPr>
          <w:rFonts w:ascii="Arial" w:hAnsi="Arial" w:cs="Arial"/>
          <w:sz w:val="24"/>
          <w:szCs w:val="24"/>
        </w:rPr>
        <w:t xml:space="preserve"> (T)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C4DF1">
        <w:rPr>
          <w:rFonts w:ascii="Arial" w:hAnsi="Arial" w:cs="Arial"/>
          <w:sz w:val="24"/>
          <w:szCs w:val="24"/>
        </w:rPr>
        <w:t>40</w:t>
      </w:r>
      <w:r>
        <w:rPr>
          <w:rFonts w:ascii="Arial" w:hAnsi="Arial" w:cs="Arial"/>
          <w:sz w:val="24"/>
          <w:szCs w:val="24"/>
        </w:rPr>
        <w:t xml:space="preserve"> pkt</w:t>
      </w:r>
    </w:p>
    <w:p w:rsidR="00AC0246" w:rsidRPr="005C4DF1" w:rsidRDefault="00AC0246" w:rsidP="00AC0246">
      <w:pPr>
        <w:pStyle w:val="Tekstpodstawowywcity"/>
        <w:spacing w:after="0" w:line="360" w:lineRule="auto"/>
        <w:ind w:left="426"/>
        <w:rPr>
          <w:rFonts w:ascii="Arial" w:hAnsi="Arial" w:cs="Arial"/>
          <w:b/>
          <w:sz w:val="24"/>
          <w:szCs w:val="24"/>
        </w:rPr>
      </w:pPr>
      <w:r w:rsidRPr="005C4DF1">
        <w:rPr>
          <w:rFonts w:ascii="Arial" w:hAnsi="Arial" w:cs="Arial"/>
          <w:b/>
          <w:sz w:val="24"/>
          <w:szCs w:val="24"/>
        </w:rPr>
        <w:t>Kryterium I: Cena (C) – 60 pkt</w:t>
      </w:r>
    </w:p>
    <w:p w:rsidR="00AC0246" w:rsidRPr="005C4DF1" w:rsidRDefault="00AC0246" w:rsidP="00AC0246">
      <w:pPr>
        <w:pStyle w:val="Tekstpodstawowywcity"/>
        <w:spacing w:line="360" w:lineRule="auto"/>
        <w:ind w:left="426"/>
        <w:rPr>
          <w:rFonts w:ascii="Arial" w:hAnsi="Arial" w:cs="Arial"/>
          <w:sz w:val="24"/>
          <w:szCs w:val="24"/>
        </w:rPr>
      </w:pPr>
      <w:r w:rsidRPr="005C4DF1">
        <w:rPr>
          <w:rFonts w:ascii="Arial" w:hAnsi="Arial" w:cs="Arial"/>
          <w:sz w:val="24"/>
          <w:szCs w:val="24"/>
        </w:rPr>
        <w:t xml:space="preserve">Liczba przyznanych punktów dla poszczególnych ofert będzie obliczona zgodnie </w:t>
      </w:r>
      <w:r w:rsidRPr="005C4DF1">
        <w:rPr>
          <w:rFonts w:ascii="Arial" w:hAnsi="Arial" w:cs="Arial"/>
          <w:sz w:val="24"/>
          <w:szCs w:val="24"/>
        </w:rPr>
        <w:br/>
        <w:t xml:space="preserve">z poniższym wzorem: </w:t>
      </w:r>
    </w:p>
    <w:p w:rsidR="00AC0246" w:rsidRPr="005C4DF1" w:rsidRDefault="00AC0246" w:rsidP="00AC0246">
      <w:pPr>
        <w:pStyle w:val="Tekstpodstawowywcity"/>
        <w:tabs>
          <w:tab w:val="left" w:pos="0"/>
          <w:tab w:val="left" w:pos="426"/>
        </w:tabs>
        <w:spacing w:after="0"/>
        <w:ind w:left="426" w:firstLine="142"/>
        <w:rPr>
          <w:rFonts w:ascii="Arial" w:hAnsi="Arial" w:cs="Arial"/>
          <w:sz w:val="24"/>
          <w:szCs w:val="24"/>
        </w:rPr>
      </w:pPr>
      <w:r w:rsidRPr="005C4DF1">
        <w:rPr>
          <w:rFonts w:ascii="Arial" w:hAnsi="Arial" w:cs="Arial"/>
          <w:sz w:val="24"/>
          <w:szCs w:val="24"/>
        </w:rPr>
        <w:tab/>
      </w:r>
      <w:proofErr w:type="spellStart"/>
      <w:r w:rsidRPr="005C4DF1">
        <w:rPr>
          <w:rFonts w:ascii="Arial" w:hAnsi="Arial" w:cs="Arial"/>
          <w:sz w:val="24"/>
          <w:szCs w:val="24"/>
        </w:rPr>
        <w:t>Cmax</w:t>
      </w:r>
      <w:proofErr w:type="spellEnd"/>
      <w:r w:rsidRPr="005C4DF1">
        <w:rPr>
          <w:rFonts w:ascii="Arial" w:hAnsi="Arial" w:cs="Arial"/>
          <w:sz w:val="24"/>
          <w:szCs w:val="24"/>
        </w:rPr>
        <w:t>- Co</w:t>
      </w:r>
    </w:p>
    <w:p w:rsidR="00AC0246" w:rsidRPr="005C4DF1" w:rsidRDefault="00AC0246" w:rsidP="00AC0246">
      <w:pPr>
        <w:pStyle w:val="Tekstpodstawowywcity"/>
        <w:tabs>
          <w:tab w:val="left" w:pos="0"/>
        </w:tabs>
        <w:spacing w:after="0"/>
        <w:ind w:left="426" w:firstLine="142"/>
        <w:rPr>
          <w:rFonts w:ascii="Arial" w:hAnsi="Arial" w:cs="Arial"/>
          <w:sz w:val="24"/>
          <w:szCs w:val="24"/>
        </w:rPr>
      </w:pPr>
      <w:r w:rsidRPr="005C4DF1">
        <w:rPr>
          <w:rFonts w:ascii="Arial" w:hAnsi="Arial" w:cs="Arial"/>
          <w:sz w:val="24"/>
          <w:szCs w:val="24"/>
        </w:rPr>
        <w:t>-----------------------------</w:t>
      </w:r>
      <w:r w:rsidRPr="005C4DF1">
        <w:rPr>
          <w:rFonts w:ascii="Arial" w:hAnsi="Arial" w:cs="Arial"/>
          <w:sz w:val="24"/>
          <w:szCs w:val="24"/>
        </w:rPr>
        <w:tab/>
        <w:t xml:space="preserve"> x 60 pkt = liczba punktów dla danej oferty</w:t>
      </w:r>
    </w:p>
    <w:p w:rsidR="00AC0246" w:rsidRPr="005C4DF1" w:rsidRDefault="00AC0246" w:rsidP="00AC0246">
      <w:pPr>
        <w:pStyle w:val="Tekstpodstawowywcity"/>
        <w:tabs>
          <w:tab w:val="left" w:pos="0"/>
        </w:tabs>
        <w:spacing w:after="0"/>
        <w:ind w:left="426" w:firstLine="142"/>
        <w:rPr>
          <w:rFonts w:ascii="Arial" w:hAnsi="Arial" w:cs="Arial"/>
          <w:sz w:val="24"/>
          <w:szCs w:val="24"/>
        </w:rPr>
      </w:pPr>
      <w:r w:rsidRPr="005C4DF1">
        <w:rPr>
          <w:rFonts w:ascii="Arial" w:hAnsi="Arial" w:cs="Arial"/>
          <w:sz w:val="24"/>
          <w:szCs w:val="24"/>
        </w:rPr>
        <w:tab/>
      </w:r>
      <w:proofErr w:type="spellStart"/>
      <w:r w:rsidRPr="005C4DF1">
        <w:rPr>
          <w:rFonts w:ascii="Arial" w:hAnsi="Arial" w:cs="Arial"/>
          <w:sz w:val="24"/>
          <w:szCs w:val="24"/>
        </w:rPr>
        <w:t>Cmax</w:t>
      </w:r>
      <w:proofErr w:type="spellEnd"/>
      <w:r w:rsidRPr="005C4DF1">
        <w:rPr>
          <w:rFonts w:ascii="Arial" w:hAnsi="Arial" w:cs="Arial"/>
          <w:sz w:val="24"/>
          <w:szCs w:val="24"/>
        </w:rPr>
        <w:t xml:space="preserve"> - </w:t>
      </w:r>
      <w:proofErr w:type="spellStart"/>
      <w:r w:rsidRPr="005C4DF1">
        <w:rPr>
          <w:rFonts w:ascii="Arial" w:hAnsi="Arial" w:cs="Arial"/>
          <w:sz w:val="24"/>
          <w:szCs w:val="24"/>
        </w:rPr>
        <w:t>Cmin</w:t>
      </w:r>
      <w:proofErr w:type="spellEnd"/>
    </w:p>
    <w:p w:rsidR="00AC0246" w:rsidRPr="005C4DF1" w:rsidRDefault="00AC0246" w:rsidP="00AC0246">
      <w:pPr>
        <w:pStyle w:val="Tekstpodstawowywcity"/>
        <w:spacing w:before="120" w:after="0" w:line="360" w:lineRule="auto"/>
        <w:ind w:left="426"/>
        <w:rPr>
          <w:rFonts w:ascii="Arial" w:hAnsi="Arial" w:cs="Arial"/>
          <w:sz w:val="24"/>
          <w:szCs w:val="24"/>
        </w:rPr>
      </w:pPr>
      <w:r w:rsidRPr="005C4DF1">
        <w:rPr>
          <w:rFonts w:ascii="Arial" w:hAnsi="Arial" w:cs="Arial"/>
          <w:sz w:val="24"/>
          <w:szCs w:val="24"/>
        </w:rPr>
        <w:t>gdzie:</w:t>
      </w:r>
    </w:p>
    <w:p w:rsidR="00AC0246" w:rsidRPr="005C4DF1" w:rsidRDefault="00AC0246" w:rsidP="00AC0246">
      <w:pPr>
        <w:pStyle w:val="Tekstpodstawowywcity"/>
        <w:spacing w:after="0" w:line="360" w:lineRule="auto"/>
        <w:ind w:left="426"/>
        <w:rPr>
          <w:rFonts w:ascii="Arial" w:hAnsi="Arial" w:cs="Arial"/>
          <w:sz w:val="24"/>
          <w:szCs w:val="24"/>
        </w:rPr>
      </w:pPr>
      <w:proofErr w:type="spellStart"/>
      <w:r w:rsidRPr="005C4DF1">
        <w:rPr>
          <w:rFonts w:ascii="Arial" w:hAnsi="Arial" w:cs="Arial"/>
          <w:sz w:val="24"/>
          <w:szCs w:val="24"/>
        </w:rPr>
        <w:t>Cmax</w:t>
      </w:r>
      <w:proofErr w:type="spellEnd"/>
      <w:r w:rsidRPr="005C4DF1">
        <w:rPr>
          <w:rFonts w:ascii="Arial" w:hAnsi="Arial" w:cs="Arial"/>
          <w:sz w:val="24"/>
          <w:szCs w:val="24"/>
        </w:rPr>
        <w:t xml:space="preserve"> – cena maksymalna spośród złożonych ofert niepodlegających odrzuceniu</w:t>
      </w:r>
    </w:p>
    <w:p w:rsidR="00AC0246" w:rsidRPr="005C4DF1" w:rsidRDefault="00AC0246" w:rsidP="00AC0246">
      <w:pPr>
        <w:pStyle w:val="Tekstpodstawowywcity"/>
        <w:spacing w:after="0" w:line="360" w:lineRule="auto"/>
        <w:ind w:left="426"/>
        <w:rPr>
          <w:rFonts w:ascii="Arial" w:hAnsi="Arial" w:cs="Arial"/>
          <w:sz w:val="24"/>
          <w:szCs w:val="24"/>
        </w:rPr>
      </w:pPr>
      <w:proofErr w:type="spellStart"/>
      <w:r w:rsidRPr="005C4DF1">
        <w:rPr>
          <w:rFonts w:ascii="Arial" w:hAnsi="Arial" w:cs="Arial"/>
          <w:sz w:val="24"/>
          <w:szCs w:val="24"/>
        </w:rPr>
        <w:t>Cmin</w:t>
      </w:r>
      <w:proofErr w:type="spellEnd"/>
      <w:r w:rsidRPr="005C4DF1">
        <w:rPr>
          <w:rFonts w:ascii="Arial" w:hAnsi="Arial" w:cs="Arial"/>
          <w:sz w:val="24"/>
          <w:szCs w:val="24"/>
        </w:rPr>
        <w:t xml:space="preserve"> – cena minimalna spośród złożonych ofert niepodlegających odrzuceniu</w:t>
      </w:r>
    </w:p>
    <w:p w:rsidR="00AC0246" w:rsidRPr="005C4DF1" w:rsidRDefault="00AC0246" w:rsidP="00AC0246">
      <w:pPr>
        <w:pStyle w:val="Tekstpodstawowywcity"/>
        <w:spacing w:after="0" w:line="360" w:lineRule="auto"/>
        <w:ind w:left="426"/>
        <w:rPr>
          <w:rFonts w:ascii="Arial" w:hAnsi="Arial" w:cs="Arial"/>
          <w:sz w:val="24"/>
          <w:szCs w:val="24"/>
        </w:rPr>
      </w:pPr>
      <w:r w:rsidRPr="005C4DF1">
        <w:rPr>
          <w:rFonts w:ascii="Arial" w:hAnsi="Arial" w:cs="Arial"/>
          <w:sz w:val="24"/>
          <w:szCs w:val="24"/>
        </w:rPr>
        <w:t>Co – cena ocenianej oferty</w:t>
      </w:r>
    </w:p>
    <w:p w:rsidR="00AC0246" w:rsidRPr="005C4DF1" w:rsidRDefault="00AC0246" w:rsidP="00AC0246">
      <w:pPr>
        <w:spacing w:after="0" w:line="360" w:lineRule="auto"/>
        <w:ind w:left="426"/>
        <w:jc w:val="both"/>
        <w:rPr>
          <w:rFonts w:ascii="Arial" w:hAnsi="Arial" w:cs="Arial"/>
          <w:sz w:val="24"/>
          <w:szCs w:val="24"/>
        </w:rPr>
      </w:pPr>
      <w:r w:rsidRPr="005C4DF1">
        <w:rPr>
          <w:rFonts w:ascii="Arial" w:hAnsi="Arial" w:cs="Arial"/>
          <w:sz w:val="24"/>
          <w:szCs w:val="24"/>
        </w:rPr>
        <w:t xml:space="preserve">W przypadku gdy w postępowaniu zostanie złożona tylko jedna oferta niepodlegająca odrzuceniu Zamawiający przyzna ofercie w kryterium cena </w:t>
      </w:r>
      <w:r>
        <w:rPr>
          <w:rFonts w:ascii="Arial" w:hAnsi="Arial" w:cs="Arial"/>
          <w:sz w:val="24"/>
          <w:szCs w:val="24"/>
        </w:rPr>
        <w:br/>
      </w:r>
      <w:r w:rsidRPr="005C4DF1">
        <w:rPr>
          <w:rFonts w:ascii="Arial" w:hAnsi="Arial" w:cs="Arial"/>
          <w:sz w:val="24"/>
          <w:szCs w:val="24"/>
        </w:rPr>
        <w:t>60 pkt.</w:t>
      </w:r>
    </w:p>
    <w:p w:rsidR="00AC0246" w:rsidRDefault="00376CE5" w:rsidP="00AC0246">
      <w:pPr>
        <w:spacing w:before="120" w:after="0" w:line="360" w:lineRule="auto"/>
        <w:ind w:left="426" w:right="142"/>
        <w:jc w:val="both"/>
        <w:rPr>
          <w:rFonts w:ascii="Arial" w:hAnsi="Arial" w:cs="Arial"/>
          <w:b/>
          <w:sz w:val="24"/>
          <w:szCs w:val="24"/>
        </w:rPr>
      </w:pPr>
      <w:r>
        <w:rPr>
          <w:rFonts w:ascii="Arial" w:hAnsi="Arial" w:cs="Arial"/>
          <w:b/>
          <w:sz w:val="24"/>
          <w:szCs w:val="24"/>
        </w:rPr>
        <w:t xml:space="preserve">Kryterium II: Termin dostawy </w:t>
      </w:r>
      <w:r w:rsidR="00DF7EDC">
        <w:rPr>
          <w:rFonts w:ascii="Arial" w:hAnsi="Arial" w:cs="Arial"/>
          <w:b/>
          <w:sz w:val="24"/>
          <w:szCs w:val="24"/>
        </w:rPr>
        <w:t>(T)</w:t>
      </w:r>
      <w:r w:rsidR="00AC0246" w:rsidRPr="005C4DF1">
        <w:rPr>
          <w:rFonts w:ascii="Arial" w:hAnsi="Arial" w:cs="Arial"/>
          <w:b/>
          <w:sz w:val="24"/>
          <w:szCs w:val="24"/>
        </w:rPr>
        <w:t xml:space="preserve"> – 40 pkt</w:t>
      </w:r>
    </w:p>
    <w:p w:rsidR="00FA688D" w:rsidRDefault="00FA688D" w:rsidP="00AC0246">
      <w:pPr>
        <w:spacing w:before="120" w:after="0" w:line="360" w:lineRule="auto"/>
        <w:ind w:left="426" w:right="142"/>
        <w:jc w:val="both"/>
        <w:rPr>
          <w:rFonts w:ascii="Arial" w:hAnsi="Arial" w:cs="Arial"/>
          <w:sz w:val="24"/>
          <w:szCs w:val="24"/>
        </w:rPr>
      </w:pPr>
      <w:r>
        <w:rPr>
          <w:rFonts w:ascii="Arial" w:hAnsi="Arial" w:cs="Arial"/>
          <w:sz w:val="24"/>
          <w:szCs w:val="24"/>
        </w:rPr>
        <w:t>Wykonawca otrzyma 0 punktów za zaoferowan</w:t>
      </w:r>
      <w:r w:rsidR="006A4A09">
        <w:rPr>
          <w:rFonts w:ascii="Arial" w:hAnsi="Arial" w:cs="Arial"/>
          <w:sz w:val="24"/>
          <w:szCs w:val="24"/>
        </w:rPr>
        <w:t>ie terminu dostawy od 8- 14 dni (od dnia podpisania umowy).</w:t>
      </w:r>
    </w:p>
    <w:p w:rsidR="00FA688D" w:rsidRPr="00FA688D" w:rsidRDefault="00FA688D" w:rsidP="00FA688D">
      <w:pPr>
        <w:spacing w:before="120" w:after="0" w:line="360" w:lineRule="auto"/>
        <w:ind w:left="426" w:right="142"/>
        <w:jc w:val="both"/>
        <w:rPr>
          <w:rFonts w:ascii="Arial" w:hAnsi="Arial" w:cs="Arial"/>
          <w:sz w:val="24"/>
          <w:szCs w:val="24"/>
        </w:rPr>
      </w:pPr>
      <w:r>
        <w:rPr>
          <w:rFonts w:ascii="Arial" w:hAnsi="Arial" w:cs="Arial"/>
          <w:sz w:val="24"/>
          <w:szCs w:val="24"/>
        </w:rPr>
        <w:t>Wykonawca otrzyma 40 punktów za zaofer</w:t>
      </w:r>
      <w:r w:rsidR="006A4A09">
        <w:rPr>
          <w:rFonts w:ascii="Arial" w:hAnsi="Arial" w:cs="Arial"/>
          <w:sz w:val="24"/>
          <w:szCs w:val="24"/>
        </w:rPr>
        <w:t>owanie terminu dostawy do 7 dni (od dnia podpisania umowy).</w:t>
      </w:r>
    </w:p>
    <w:p w:rsidR="00AC0246" w:rsidRPr="005C4DF1" w:rsidRDefault="00AC0246" w:rsidP="00AC0246">
      <w:pPr>
        <w:pStyle w:val="Akapitzlist"/>
        <w:widowControl w:val="0"/>
        <w:numPr>
          <w:ilvl w:val="0"/>
          <w:numId w:val="10"/>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Ocenie będą podlegać wyłącznie oferty nie podlegające odrzuceniu.</w:t>
      </w:r>
    </w:p>
    <w:p w:rsidR="00AC0246" w:rsidRPr="005C4DF1"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5C4DF1">
        <w:rPr>
          <w:rFonts w:ascii="Arial" w:hAnsi="Arial" w:cs="Arial"/>
          <w:sz w:val="24"/>
          <w:szCs w:val="24"/>
        </w:rPr>
        <w:t xml:space="preserve">Punktacja przyznawana ofertom w poszczególnych kryteriach będzie liczona </w:t>
      </w:r>
      <w:r w:rsidRPr="005C4DF1">
        <w:rPr>
          <w:rFonts w:ascii="Arial" w:hAnsi="Arial" w:cs="Arial"/>
          <w:sz w:val="24"/>
          <w:szCs w:val="24"/>
        </w:rPr>
        <w:br/>
        <w:t>z dokładnością do dwóch miejsc po przecinku.</w:t>
      </w:r>
    </w:p>
    <w:p w:rsidR="00AC0246" w:rsidRPr="005C4DF1"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5C4DF1">
        <w:rPr>
          <w:rFonts w:ascii="Arial" w:hAnsi="Arial" w:cs="Arial"/>
          <w:sz w:val="24"/>
          <w:szCs w:val="24"/>
        </w:rPr>
        <w:t xml:space="preserve">Maksymalna liczba punktów, możliwych do uzyskania przez Wykonawcę, będąca sumą wszystkich kryteriów wynosi 100. </w:t>
      </w:r>
    </w:p>
    <w:p w:rsidR="00AC0246" w:rsidRPr="005C4DF1"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5C4DF1">
        <w:rPr>
          <w:rFonts w:ascii="Arial" w:hAnsi="Arial" w:cs="Arial"/>
          <w:sz w:val="24"/>
          <w:szCs w:val="24"/>
        </w:rPr>
        <w:t xml:space="preserve">Każda oferta nieodrzucona zostanie oceniona wg kryteriów opisanych w pkt 1 </w:t>
      </w:r>
      <w:r w:rsidRPr="005C4DF1">
        <w:rPr>
          <w:rFonts w:ascii="Arial" w:hAnsi="Arial" w:cs="Arial"/>
          <w:sz w:val="24"/>
          <w:szCs w:val="24"/>
        </w:rPr>
        <w:br/>
        <w:t xml:space="preserve">i otrzyma liczbę punktów (S) obliczoną wg wzoru: </w:t>
      </w:r>
      <w:r w:rsidR="00207CCE">
        <w:rPr>
          <w:rFonts w:ascii="Arial" w:hAnsi="Arial" w:cs="Arial"/>
          <w:b/>
          <w:sz w:val="24"/>
          <w:szCs w:val="24"/>
        </w:rPr>
        <w:t>S = C+T</w:t>
      </w:r>
      <w:r w:rsidRPr="005C4DF1">
        <w:rPr>
          <w:rFonts w:ascii="Arial" w:hAnsi="Arial" w:cs="Arial"/>
          <w:b/>
          <w:sz w:val="24"/>
          <w:szCs w:val="24"/>
        </w:rPr>
        <w:t>.</w:t>
      </w:r>
    </w:p>
    <w:p w:rsidR="00AC0246" w:rsidRPr="005C4DF1"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5C4DF1">
        <w:rPr>
          <w:rFonts w:ascii="Arial" w:hAnsi="Arial" w:cs="Arial"/>
          <w:sz w:val="24"/>
          <w:szCs w:val="24"/>
        </w:rPr>
        <w:t xml:space="preserve">Za ofertę najkorzystniejszą zostanie uznana oferta, która otrzyma największą liczbę punktów </w:t>
      </w:r>
      <w:r w:rsidRPr="005C4DF1">
        <w:rPr>
          <w:rFonts w:ascii="Arial" w:hAnsi="Arial" w:cs="Arial"/>
          <w:b/>
          <w:sz w:val="24"/>
          <w:szCs w:val="24"/>
        </w:rPr>
        <w:t>S</w:t>
      </w:r>
      <w:r w:rsidRPr="005C4DF1">
        <w:rPr>
          <w:rFonts w:ascii="Arial" w:hAnsi="Arial" w:cs="Arial"/>
          <w:sz w:val="24"/>
          <w:szCs w:val="24"/>
        </w:rPr>
        <w:t xml:space="preserve"> obliczonych wg wzoru opisanego w pkt 5. Oceny dokonywać będą członkowie komisji przetargowej.</w:t>
      </w:r>
    </w:p>
    <w:p w:rsidR="00AC0246" w:rsidRPr="00305D44" w:rsidRDefault="00AC0246" w:rsidP="00305D44">
      <w:pPr>
        <w:pStyle w:val="Akapitzlist"/>
        <w:widowControl w:val="0"/>
        <w:tabs>
          <w:tab w:val="left" w:pos="7025"/>
          <w:tab w:val="left" w:leader="dot" w:pos="7992"/>
        </w:tabs>
        <w:spacing w:after="0" w:line="360" w:lineRule="auto"/>
        <w:ind w:left="357"/>
        <w:jc w:val="both"/>
        <w:rPr>
          <w:rFonts w:ascii="Arial" w:hAnsi="Arial" w:cs="Arial"/>
          <w:sz w:val="24"/>
          <w:szCs w:val="24"/>
        </w:rPr>
      </w:pPr>
      <w:bookmarkStart w:id="6" w:name="bookmark10"/>
      <w:r w:rsidRPr="005C4DF1">
        <w:rPr>
          <w:rFonts w:ascii="Arial" w:hAnsi="Arial" w:cs="Arial"/>
          <w:sz w:val="24"/>
          <w:szCs w:val="24"/>
        </w:rPr>
        <w:lastRenderedPageBreak/>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w:t>
      </w:r>
      <w:r w:rsidRPr="005C4DF1">
        <w:rPr>
          <w:rFonts w:ascii="Arial" w:hAnsi="Arial" w:cs="Arial"/>
          <w:sz w:val="24"/>
          <w:szCs w:val="24"/>
        </w:rPr>
        <w:b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5C4DF1">
        <w:rPr>
          <w:rFonts w:ascii="Arial" w:hAnsi="Arial" w:cs="Arial"/>
          <w:sz w:val="24"/>
          <w:szCs w:val="24"/>
        </w:rPr>
        <w:br/>
        <w:t>o tym Wykonawcę, którego oferta zostanie poprawiona.</w:t>
      </w:r>
      <w:r w:rsidR="00305D44">
        <w:rPr>
          <w:rFonts w:ascii="Arial" w:hAnsi="Arial" w:cs="Arial"/>
          <w:sz w:val="24"/>
          <w:szCs w:val="24"/>
        </w:rPr>
        <w:t xml:space="preserve"> </w:t>
      </w:r>
      <w:r w:rsidR="00305D44" w:rsidRPr="00F3560F">
        <w:rPr>
          <w:sz w:val="24"/>
          <w:szCs w:val="24"/>
        </w:rPr>
        <w:t xml:space="preserve">W przypadku rozbieżności pomiędzy łączną ceną ofertową a wartością wynikającą z wyliczenia tabeli zawartej w formularzu oferty, Zamawiający uzna za prawidłowe ceny jednostkowe określone dla poszczególnych pozycji zamówienia. </w:t>
      </w:r>
      <w:r w:rsidR="00305D44" w:rsidRPr="00F3560F">
        <w:rPr>
          <w:bCs/>
          <w:sz w:val="24"/>
          <w:szCs w:val="24"/>
        </w:rPr>
        <w:t>W takiej sytuacji Zamawiający we własnym zakresie dokona przeliczeń przyjmując cenę jednostkową podaną przez Wykonawcę i ilo</w:t>
      </w:r>
      <w:r w:rsidR="00305D44">
        <w:rPr>
          <w:bCs/>
          <w:sz w:val="24"/>
          <w:szCs w:val="24"/>
        </w:rPr>
        <w:t>ść podaną przez Zamawiającego w </w:t>
      </w:r>
      <w:r w:rsidR="00305D44" w:rsidRPr="00F3560F">
        <w:rPr>
          <w:bCs/>
          <w:sz w:val="24"/>
          <w:szCs w:val="24"/>
        </w:rPr>
        <w:t>tabeli dla poszczególnego asortymentu i otrzymaną wartość potraktuje jako ostateczną cenę oferty</w:t>
      </w:r>
      <w:r w:rsidR="00305D44">
        <w:rPr>
          <w:bCs/>
          <w:sz w:val="24"/>
          <w:szCs w:val="24"/>
        </w:rPr>
        <w:t>.</w:t>
      </w:r>
    </w:p>
    <w:p w:rsidR="00AC0246" w:rsidRPr="005C4DF1" w:rsidRDefault="00AC0246" w:rsidP="00AC024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5C4DF1">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5C4DF1">
        <w:rPr>
          <w:rFonts w:ascii="Arial" w:hAnsi="Arial" w:cs="Arial"/>
          <w:sz w:val="24"/>
          <w:szCs w:val="24"/>
        </w:rPr>
        <w:br/>
        <w:t>w niniejszej SWZ).</w:t>
      </w:r>
    </w:p>
    <w:p w:rsidR="00AC0246" w:rsidRPr="005C4DF1" w:rsidRDefault="00AC0246" w:rsidP="00AC024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5C4DF1">
        <w:rPr>
          <w:rFonts w:ascii="Arial" w:hAnsi="Arial" w:cs="Arial"/>
          <w:sz w:val="24"/>
          <w:szCs w:val="24"/>
        </w:rPr>
        <w:t xml:space="preserve">Zamawiający wezwie </w:t>
      </w:r>
      <w:r>
        <w:rPr>
          <w:rFonts w:ascii="Arial" w:hAnsi="Arial" w:cs="Arial"/>
          <w:sz w:val="24"/>
          <w:szCs w:val="24"/>
        </w:rPr>
        <w:t>W</w:t>
      </w:r>
      <w:r w:rsidRPr="005C4DF1">
        <w:rPr>
          <w:rFonts w:ascii="Arial" w:hAnsi="Arial" w:cs="Arial"/>
          <w:sz w:val="24"/>
          <w:szCs w:val="24"/>
        </w:rPr>
        <w:t xml:space="preserve">ykonawcę, którego oferta zostanie najwyżej oceniona, do złożenia w wyznaczonym terminie, nie krótszym niż 5 dni od dnia wezwania, podmiotowych środków dowodowych, aktualnych na dzień ich złożenia </w:t>
      </w:r>
      <w:r w:rsidRPr="005C4DF1">
        <w:rPr>
          <w:rFonts w:ascii="Arial" w:hAnsi="Arial" w:cs="Arial"/>
          <w:bCs/>
          <w:sz w:val="24"/>
          <w:szCs w:val="24"/>
        </w:rPr>
        <w:t>(określonych w rozdziale XIII niniejszej SWZ).</w:t>
      </w:r>
    </w:p>
    <w:p w:rsidR="00AC0246" w:rsidRPr="005C4DF1" w:rsidRDefault="00AC0246" w:rsidP="00AC0246">
      <w:pPr>
        <w:tabs>
          <w:tab w:val="left" w:pos="709"/>
        </w:tabs>
        <w:spacing w:before="120" w:after="0" w:line="360" w:lineRule="auto"/>
        <w:jc w:val="both"/>
        <w:rPr>
          <w:rFonts w:ascii="Arial" w:hAnsi="Arial" w:cs="Arial"/>
          <w:sz w:val="24"/>
          <w:szCs w:val="24"/>
        </w:rPr>
      </w:pPr>
      <w:r w:rsidRPr="005C4DF1">
        <w:rPr>
          <w:rFonts w:ascii="Arial" w:hAnsi="Arial" w:cs="Arial"/>
          <w:b/>
          <w:bCs/>
          <w:sz w:val="24"/>
          <w:szCs w:val="24"/>
        </w:rPr>
        <w:t>Jawność postępowania</w:t>
      </w:r>
      <w:r w:rsidRPr="005C4DF1">
        <w:rPr>
          <w:rFonts w:ascii="Arial" w:hAnsi="Arial" w:cs="Arial"/>
          <w:sz w:val="24"/>
          <w:szCs w:val="24"/>
        </w:rPr>
        <w:t>.</w:t>
      </w:r>
    </w:p>
    <w:p w:rsidR="00AC0246" w:rsidRPr="005C4DF1" w:rsidRDefault="00AC0246" w:rsidP="00AC0246">
      <w:pPr>
        <w:tabs>
          <w:tab w:val="left" w:pos="709"/>
        </w:tabs>
        <w:spacing w:after="120" w:line="360" w:lineRule="auto"/>
        <w:jc w:val="both"/>
        <w:rPr>
          <w:rFonts w:ascii="Arial" w:hAnsi="Arial" w:cs="Arial"/>
          <w:sz w:val="24"/>
          <w:szCs w:val="24"/>
        </w:rPr>
      </w:pPr>
      <w:r w:rsidRPr="005C4DF1">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AC0246" w:rsidRPr="005C4DF1" w:rsidRDefault="00AC0246" w:rsidP="00AC0246">
      <w:pPr>
        <w:spacing w:before="120" w:after="0" w:line="360" w:lineRule="auto"/>
        <w:jc w:val="both"/>
        <w:rPr>
          <w:rFonts w:ascii="Arial" w:hAnsi="Arial" w:cs="Arial"/>
          <w:b/>
          <w:bCs/>
          <w:sz w:val="24"/>
          <w:szCs w:val="24"/>
        </w:rPr>
      </w:pPr>
      <w:r w:rsidRPr="005C4DF1">
        <w:rPr>
          <w:rFonts w:ascii="Arial" w:hAnsi="Arial" w:cs="Arial"/>
          <w:b/>
          <w:bCs/>
          <w:sz w:val="24"/>
          <w:szCs w:val="24"/>
        </w:rPr>
        <w:t>Unieważnienie postępowania</w:t>
      </w:r>
    </w:p>
    <w:p w:rsidR="00AC0246" w:rsidRPr="005C4DF1" w:rsidRDefault="00AC0246" w:rsidP="00AC0246">
      <w:pPr>
        <w:spacing w:after="120" w:line="360" w:lineRule="auto"/>
        <w:jc w:val="both"/>
        <w:rPr>
          <w:rFonts w:ascii="Arial" w:hAnsi="Arial" w:cs="Arial"/>
          <w:sz w:val="24"/>
          <w:szCs w:val="24"/>
        </w:rPr>
      </w:pPr>
      <w:r w:rsidRPr="005C4DF1">
        <w:rPr>
          <w:rFonts w:ascii="Arial" w:hAnsi="Arial" w:cs="Arial"/>
          <w:sz w:val="24"/>
          <w:szCs w:val="24"/>
        </w:rPr>
        <w:t xml:space="preserve">Zamawiający unieważni postępowanie o udzielenie niniejszego zamówienia </w:t>
      </w:r>
      <w:r w:rsidRPr="005C4DF1">
        <w:rPr>
          <w:rFonts w:ascii="Arial" w:hAnsi="Arial" w:cs="Arial"/>
          <w:sz w:val="24"/>
          <w:szCs w:val="24"/>
        </w:rPr>
        <w:br/>
        <w:t xml:space="preserve">w sytuacjach określonych w art. 255 ustawy </w:t>
      </w:r>
      <w:proofErr w:type="spellStart"/>
      <w:r w:rsidRPr="005C4DF1">
        <w:rPr>
          <w:rFonts w:ascii="Arial" w:hAnsi="Arial" w:cs="Arial"/>
          <w:sz w:val="24"/>
          <w:szCs w:val="24"/>
        </w:rPr>
        <w:t>Pzp</w:t>
      </w:r>
      <w:proofErr w:type="spellEnd"/>
      <w:r w:rsidRPr="005C4DF1">
        <w:rPr>
          <w:rFonts w:ascii="Arial" w:hAnsi="Arial" w:cs="Arial"/>
          <w:sz w:val="24"/>
          <w:szCs w:val="24"/>
        </w:rPr>
        <w:t>. O unieważnieniu postępowania Zamawiający zawiadomi równocześnie Wykonawców, którzy złożyli oferty podając uzasadnienie faktyczne i prawne.</w:t>
      </w:r>
    </w:p>
    <w:p w:rsidR="00AC0246" w:rsidRPr="005C4DF1" w:rsidRDefault="00AC0246" w:rsidP="00AE342B">
      <w:pPr>
        <w:pStyle w:val="Nagwek1"/>
        <w:numPr>
          <w:ilvl w:val="0"/>
          <w:numId w:val="24"/>
        </w:numPr>
        <w:spacing w:before="240" w:line="360" w:lineRule="auto"/>
        <w:jc w:val="both"/>
        <w:rPr>
          <w:rFonts w:ascii="Arial" w:hAnsi="Arial" w:cs="Arial"/>
          <w:color w:val="auto"/>
          <w:sz w:val="24"/>
          <w:szCs w:val="24"/>
        </w:rPr>
      </w:pPr>
      <w:r w:rsidRPr="005C4DF1">
        <w:rPr>
          <w:rFonts w:ascii="Arial" w:hAnsi="Arial" w:cs="Arial"/>
          <w:color w:val="auto"/>
          <w:sz w:val="24"/>
          <w:szCs w:val="24"/>
        </w:rPr>
        <w:lastRenderedPageBreak/>
        <w:t>Informacje o formalnościach, jakie muszą zostać dopełnione po wyborze oferty w celu zawarcia umowy w sprawie zamówienia publicznego</w:t>
      </w:r>
      <w:bookmarkEnd w:id="6"/>
    </w:p>
    <w:p w:rsidR="00AC0246" w:rsidRPr="005C4DF1"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Zamawiający zawiera umowę w sprawie zamówienia publicznego, </w:t>
      </w:r>
      <w:r>
        <w:rPr>
          <w:rStyle w:val="Teksttreci20"/>
          <w:rFonts w:ascii="Arial" w:hAnsi="Arial" w:cs="Arial"/>
          <w:color w:val="auto"/>
          <w:sz w:val="24"/>
          <w:szCs w:val="24"/>
        </w:rPr>
        <w:br/>
      </w:r>
      <w:r w:rsidRPr="005C4DF1">
        <w:rPr>
          <w:rStyle w:val="Teksttreci20"/>
          <w:rFonts w:ascii="Arial" w:hAnsi="Arial" w:cs="Arial"/>
          <w:color w:val="auto"/>
          <w:sz w:val="24"/>
          <w:szCs w:val="24"/>
        </w:rPr>
        <w:t xml:space="preserve">z uwzględnieniem art. 577 ustawy </w:t>
      </w:r>
      <w:proofErr w:type="spellStart"/>
      <w:r w:rsidRPr="005C4DF1">
        <w:rPr>
          <w:rStyle w:val="Teksttreci20"/>
          <w:rFonts w:ascii="Arial" w:hAnsi="Arial" w:cs="Arial"/>
          <w:color w:val="auto"/>
          <w:sz w:val="24"/>
          <w:szCs w:val="24"/>
        </w:rPr>
        <w:t>Pzp</w:t>
      </w:r>
      <w:proofErr w:type="spellEnd"/>
      <w:r w:rsidRPr="005C4DF1">
        <w:rPr>
          <w:rStyle w:val="Teksttreci20"/>
          <w:rFonts w:ascii="Arial" w:hAnsi="Arial" w:cs="Arial"/>
          <w:color w:val="auto"/>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C0246" w:rsidRPr="005C4DF1"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Zamawiający może zawrzeć umowę w sprawie zamówienia publicznego przed upływem terminu, o którym mowa w </w:t>
      </w:r>
      <w:r>
        <w:rPr>
          <w:rStyle w:val="Teksttreci20"/>
          <w:rFonts w:ascii="Arial" w:hAnsi="Arial" w:cs="Arial"/>
          <w:color w:val="auto"/>
          <w:sz w:val="24"/>
          <w:szCs w:val="24"/>
        </w:rPr>
        <w:t>pkt</w:t>
      </w:r>
      <w:r w:rsidRPr="005C4DF1">
        <w:rPr>
          <w:rStyle w:val="Teksttreci20"/>
          <w:rFonts w:ascii="Arial" w:hAnsi="Arial" w:cs="Arial"/>
          <w:color w:val="auto"/>
          <w:sz w:val="24"/>
          <w:szCs w:val="24"/>
        </w:rPr>
        <w:t xml:space="preserve"> 1, jeżeli w postępowaniu o udzielenie zamówienia złożono tylko jedną ofertę.</w:t>
      </w:r>
    </w:p>
    <w:p w:rsidR="00AC0246" w:rsidRPr="005C4DF1"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Wykonawca, którego oferta została wybrana jako najkorzystniejsza, zostanie poinformowany przez Zamawiającego o miejscu i terminie podpisania umowy.</w:t>
      </w:r>
    </w:p>
    <w:p w:rsidR="00AC0246" w:rsidRPr="005C4DF1"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Wykonawca, o którym mowa w </w:t>
      </w:r>
      <w:r>
        <w:rPr>
          <w:rStyle w:val="Teksttreci20"/>
          <w:rFonts w:ascii="Arial" w:hAnsi="Arial" w:cs="Arial"/>
          <w:color w:val="auto"/>
          <w:sz w:val="24"/>
          <w:szCs w:val="24"/>
        </w:rPr>
        <w:t>pkt3</w:t>
      </w:r>
      <w:r w:rsidRPr="005C4DF1">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Pr>
          <w:rStyle w:val="Teksttreci20"/>
          <w:rFonts w:ascii="Arial" w:hAnsi="Arial" w:cs="Arial"/>
          <w:color w:val="auto"/>
          <w:sz w:val="24"/>
          <w:szCs w:val="24"/>
        </w:rPr>
        <w:t>z</w:t>
      </w:r>
      <w:r w:rsidRPr="005C4DF1">
        <w:rPr>
          <w:rStyle w:val="Teksttreci20"/>
          <w:rFonts w:ascii="Arial" w:hAnsi="Arial" w:cs="Arial"/>
          <w:color w:val="auto"/>
          <w:sz w:val="24"/>
          <w:szCs w:val="24"/>
        </w:rPr>
        <w:t xml:space="preserve">ałącznik do SWZ. Umowa zostanie uzupełniona </w:t>
      </w:r>
      <w:r w:rsidRPr="005C4DF1">
        <w:rPr>
          <w:rStyle w:val="Teksttreci20"/>
          <w:rFonts w:ascii="Arial" w:hAnsi="Arial" w:cs="Arial"/>
          <w:color w:val="auto"/>
          <w:sz w:val="24"/>
          <w:szCs w:val="24"/>
        </w:rPr>
        <w:br/>
        <w:t>o zapisy wynikające ze złożonej oferty.</w:t>
      </w:r>
    </w:p>
    <w:p w:rsidR="00AC0246" w:rsidRPr="005C4DF1"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Pr="005C4DF1">
        <w:rPr>
          <w:rStyle w:val="Teksttreci20"/>
          <w:rFonts w:ascii="Arial" w:hAnsi="Arial" w:cs="Arial"/>
          <w:color w:val="auto"/>
          <w:sz w:val="24"/>
          <w:szCs w:val="24"/>
        </w:rPr>
        <w:br/>
        <w:t>w postępowaniu Wykonawców albo unieważnić postępowanie.</w:t>
      </w:r>
    </w:p>
    <w:p w:rsidR="00AC0246" w:rsidRPr="005C4DF1" w:rsidRDefault="00AC0246" w:rsidP="00AE342B">
      <w:pPr>
        <w:pStyle w:val="Nagwek1"/>
        <w:numPr>
          <w:ilvl w:val="0"/>
          <w:numId w:val="24"/>
        </w:numPr>
        <w:spacing w:before="120" w:line="360" w:lineRule="auto"/>
        <w:jc w:val="both"/>
        <w:rPr>
          <w:rFonts w:ascii="Arial" w:hAnsi="Arial" w:cs="Arial"/>
          <w:color w:val="auto"/>
          <w:sz w:val="24"/>
          <w:szCs w:val="24"/>
        </w:rPr>
      </w:pPr>
      <w:bookmarkStart w:id="7" w:name="bookmark11"/>
      <w:r w:rsidRPr="005C4DF1">
        <w:rPr>
          <w:rFonts w:ascii="Arial" w:hAnsi="Arial" w:cs="Arial"/>
          <w:color w:val="auto"/>
          <w:sz w:val="24"/>
          <w:szCs w:val="24"/>
        </w:rPr>
        <w:t>Pouczenie o środkach ochrony prawnej przysługujących Wykonawcy</w:t>
      </w:r>
      <w:bookmarkEnd w:id="7"/>
    </w:p>
    <w:p w:rsidR="00AC0246" w:rsidRPr="005C4DF1" w:rsidRDefault="00AC0246" w:rsidP="00AE342B">
      <w:pPr>
        <w:numPr>
          <w:ilvl w:val="0"/>
          <w:numId w:val="35"/>
        </w:numPr>
        <w:spacing w:after="0" w:line="360" w:lineRule="auto"/>
        <w:ind w:left="425" w:right="28" w:hanging="425"/>
        <w:jc w:val="both"/>
        <w:rPr>
          <w:rFonts w:ascii="Arial" w:hAnsi="Arial" w:cs="Arial"/>
          <w:sz w:val="24"/>
          <w:szCs w:val="24"/>
        </w:rPr>
      </w:pPr>
      <w:r w:rsidRPr="005C4DF1">
        <w:rPr>
          <w:rFonts w:ascii="Arial" w:hAnsi="Arial" w:cs="Arial"/>
          <w:sz w:val="24"/>
          <w:szCs w:val="24"/>
        </w:rPr>
        <w:t xml:space="preserve">Zasady, terminy oraz sposób korzystania ze środków ochrony prawnej szczegółowo regulują przepisy działu IX ustawy – Środki ochrony prawnej </w:t>
      </w:r>
      <w:r w:rsidRPr="005C4DF1">
        <w:rPr>
          <w:rFonts w:ascii="Arial" w:hAnsi="Arial" w:cs="Arial"/>
          <w:sz w:val="24"/>
          <w:szCs w:val="24"/>
        </w:rPr>
        <w:br/>
        <w:t xml:space="preserve">(art. 505 – 590 ustawy </w:t>
      </w:r>
      <w:proofErr w:type="spellStart"/>
      <w:r w:rsidRPr="005C4DF1">
        <w:rPr>
          <w:rFonts w:ascii="Arial" w:hAnsi="Arial" w:cs="Arial"/>
          <w:sz w:val="24"/>
          <w:szCs w:val="24"/>
        </w:rPr>
        <w:t>Pzp</w:t>
      </w:r>
      <w:proofErr w:type="spellEnd"/>
      <w:r w:rsidRPr="005C4DF1">
        <w:rPr>
          <w:rFonts w:ascii="Arial" w:hAnsi="Arial" w:cs="Arial"/>
          <w:sz w:val="24"/>
          <w:szCs w:val="24"/>
        </w:rPr>
        <w:t>).</w:t>
      </w:r>
    </w:p>
    <w:p w:rsidR="00AC0246" w:rsidRPr="005C4DF1"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5C4DF1">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w:t>
      </w:r>
      <w:r>
        <w:rPr>
          <w:rFonts w:ascii="Arial" w:hAnsi="Arial" w:cs="Arial"/>
          <w:sz w:val="24"/>
          <w:szCs w:val="24"/>
        </w:rPr>
        <w:t>Z</w:t>
      </w:r>
      <w:r w:rsidRPr="005C4DF1">
        <w:rPr>
          <w:rFonts w:ascii="Arial" w:hAnsi="Arial" w:cs="Arial"/>
          <w:sz w:val="24"/>
          <w:szCs w:val="24"/>
        </w:rPr>
        <w:t>amawiającego przepisów ustawy.</w:t>
      </w:r>
    </w:p>
    <w:p w:rsidR="00AC0246" w:rsidRPr="005C4DF1"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5C4DF1">
        <w:rPr>
          <w:rFonts w:ascii="Arial" w:hAnsi="Arial" w:cs="Arial"/>
          <w:sz w:val="24"/>
          <w:szCs w:val="24"/>
        </w:rPr>
        <w:t xml:space="preserve">Środki ochrony prawnej wobec ogłoszenia wszczynającego postępowanie </w:t>
      </w:r>
      <w:r w:rsidRPr="005C4DF1">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rsidR="00AC0246" w:rsidRPr="005C4DF1"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5C4DF1">
        <w:rPr>
          <w:rStyle w:val="Teksttreci20"/>
          <w:rFonts w:ascii="Arial" w:hAnsi="Arial" w:cs="Arial"/>
          <w:color w:val="auto"/>
          <w:sz w:val="24"/>
          <w:szCs w:val="24"/>
        </w:rPr>
        <w:t>Odwołanie przysługuje na:</w:t>
      </w:r>
    </w:p>
    <w:p w:rsidR="00AC0246" w:rsidRPr="005C4DF1" w:rsidRDefault="00AC0246" w:rsidP="00AC0246">
      <w:pPr>
        <w:pStyle w:val="Akapitzlist"/>
        <w:widowControl w:val="0"/>
        <w:numPr>
          <w:ilvl w:val="0"/>
          <w:numId w:val="12"/>
        </w:numPr>
        <w:spacing w:after="0" w:line="360" w:lineRule="auto"/>
        <w:ind w:left="993" w:hanging="567"/>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niezgodną z przepisami ustawy czynność Zamawiającego, podjętą </w:t>
      </w:r>
      <w:r w:rsidRPr="005C4DF1">
        <w:rPr>
          <w:rStyle w:val="Teksttreci20"/>
          <w:rFonts w:ascii="Arial" w:hAnsi="Arial" w:cs="Arial"/>
          <w:color w:val="auto"/>
          <w:sz w:val="24"/>
          <w:szCs w:val="24"/>
        </w:rPr>
        <w:br/>
        <w:t>w postępowaniu o udzielenie zamówienia, w tym na projektowane postanowienie umowy;</w:t>
      </w:r>
    </w:p>
    <w:p w:rsidR="00AC0246" w:rsidRPr="005C4DF1" w:rsidRDefault="00AC0246" w:rsidP="00AC0246">
      <w:pPr>
        <w:pStyle w:val="Akapitzlist"/>
        <w:widowControl w:val="0"/>
        <w:numPr>
          <w:ilvl w:val="0"/>
          <w:numId w:val="12"/>
        </w:numPr>
        <w:spacing w:after="0" w:line="360" w:lineRule="auto"/>
        <w:ind w:left="993" w:hanging="567"/>
        <w:jc w:val="both"/>
        <w:rPr>
          <w:rFonts w:ascii="Arial" w:hAnsi="Arial" w:cs="Arial"/>
          <w:sz w:val="24"/>
          <w:szCs w:val="24"/>
        </w:rPr>
      </w:pPr>
      <w:r w:rsidRPr="005C4DF1">
        <w:rPr>
          <w:rStyle w:val="Teksttreci20"/>
          <w:rFonts w:ascii="Arial" w:hAnsi="Arial" w:cs="Arial"/>
          <w:color w:val="auto"/>
          <w:sz w:val="24"/>
          <w:szCs w:val="24"/>
        </w:rPr>
        <w:t xml:space="preserve">zaniechanie czynności w postępowaniu o udzielenie zamówienia, do której </w:t>
      </w:r>
      <w:r w:rsidRPr="005C4DF1">
        <w:rPr>
          <w:rStyle w:val="Teksttreci20"/>
          <w:rFonts w:ascii="Arial" w:hAnsi="Arial" w:cs="Arial"/>
          <w:color w:val="auto"/>
          <w:sz w:val="24"/>
          <w:szCs w:val="24"/>
        </w:rPr>
        <w:lastRenderedPageBreak/>
        <w:t>Zamawiający by obowiązany na podstawie ustawy.</w:t>
      </w:r>
    </w:p>
    <w:p w:rsidR="00AC0246" w:rsidRPr="005C4DF1" w:rsidRDefault="00AC0246" w:rsidP="00AE342B">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color w:val="auto"/>
          <w:sz w:val="24"/>
          <w:szCs w:val="24"/>
        </w:rPr>
      </w:pPr>
      <w:r w:rsidRPr="005C4DF1">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rsidR="00AC0246" w:rsidRPr="005C4DF1" w:rsidRDefault="00AC0246" w:rsidP="00AE342B">
      <w:pPr>
        <w:pStyle w:val="Akapitzlist"/>
        <w:widowControl w:val="0"/>
        <w:numPr>
          <w:ilvl w:val="0"/>
          <w:numId w:val="35"/>
        </w:numPr>
        <w:tabs>
          <w:tab w:val="clear" w:pos="720"/>
          <w:tab w:val="num" w:pos="426"/>
        </w:tabs>
        <w:spacing w:after="720" w:line="360" w:lineRule="auto"/>
        <w:ind w:left="426" w:hanging="426"/>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5C4DF1">
        <w:rPr>
          <w:rStyle w:val="Teksttreci20"/>
          <w:rFonts w:ascii="Arial" w:hAnsi="Arial" w:cs="Arial"/>
          <w:color w:val="auto"/>
          <w:sz w:val="24"/>
          <w:szCs w:val="24"/>
        </w:rPr>
        <w:t>Pzp</w:t>
      </w:r>
      <w:proofErr w:type="spellEnd"/>
      <w:r w:rsidRPr="005C4DF1">
        <w:rPr>
          <w:rStyle w:val="Teksttreci20"/>
          <w:rFonts w:ascii="Arial" w:hAnsi="Arial" w:cs="Arial"/>
          <w:color w:val="auto"/>
          <w:sz w:val="24"/>
          <w:szCs w:val="24"/>
        </w:rPr>
        <w:t>, stronom oraz uczestnikom postępowania odwo</w:t>
      </w:r>
      <w:r w:rsidRPr="005C4DF1">
        <w:rPr>
          <w:rStyle w:val="PogrubienieTeksttreci2115pt"/>
          <w:rFonts w:ascii="Arial" w:hAnsi="Arial" w:cs="Arial"/>
          <w:color w:val="auto"/>
          <w:sz w:val="24"/>
          <w:szCs w:val="24"/>
        </w:rPr>
        <w:t>ł</w:t>
      </w:r>
      <w:r w:rsidRPr="005C4DF1">
        <w:rPr>
          <w:rStyle w:val="Teksttreci20"/>
          <w:rFonts w:ascii="Arial" w:hAnsi="Arial" w:cs="Arial"/>
          <w:color w:val="auto"/>
          <w:sz w:val="24"/>
          <w:szCs w:val="24"/>
        </w:rPr>
        <w:t>awczego przysługuje skarga do sądu. Skargę wnosi się do Sądu Okręgowego w Warszawie za pośrednictwem Prezesa Krajowej Izby Odwoławczej.</w:t>
      </w:r>
    </w:p>
    <w:p w:rsidR="00AC0246" w:rsidRDefault="00734894" w:rsidP="00AC0246">
      <w:pPr>
        <w:pStyle w:val="Teksttreci30"/>
        <w:shd w:val="clear" w:color="auto" w:fill="auto"/>
        <w:tabs>
          <w:tab w:val="left" w:pos="0"/>
        </w:tabs>
        <w:spacing w:before="120" w:after="2040" w:line="360" w:lineRule="auto"/>
        <w:ind w:firstLine="0"/>
        <w:jc w:val="both"/>
        <w:rPr>
          <w:rFonts w:ascii="Arial" w:hAnsi="Arial" w:cs="Arial"/>
          <w:b w:val="0"/>
          <w:bCs w:val="0"/>
          <w:sz w:val="24"/>
          <w:szCs w:val="24"/>
        </w:rPr>
      </w:pPr>
      <w:bookmarkStart w:id="8" w:name="bookmark12"/>
      <w:r>
        <w:rPr>
          <w:rFonts w:ascii="Arial" w:hAnsi="Arial" w:cs="Arial"/>
          <w:b w:val="0"/>
          <w:bCs w:val="0"/>
          <w:sz w:val="24"/>
          <w:szCs w:val="24"/>
        </w:rPr>
        <w:t>Rybnik, dnia 08.03.2021</w:t>
      </w:r>
    </w:p>
    <w:p w:rsidR="00AC0246" w:rsidRPr="00D33753" w:rsidRDefault="00AC0246" w:rsidP="00AC0246">
      <w:pPr>
        <w:pStyle w:val="Teksttreci30"/>
        <w:shd w:val="clear" w:color="auto" w:fill="auto"/>
        <w:tabs>
          <w:tab w:val="left" w:pos="0"/>
        </w:tabs>
        <w:spacing w:before="240" w:line="360" w:lineRule="auto"/>
        <w:ind w:firstLine="0"/>
        <w:jc w:val="both"/>
        <w:rPr>
          <w:rFonts w:ascii="Arial" w:hAnsi="Arial" w:cs="Arial"/>
          <w:b w:val="0"/>
          <w:bCs w:val="0"/>
          <w:sz w:val="24"/>
          <w:szCs w:val="24"/>
        </w:rPr>
      </w:pPr>
      <w:r w:rsidRPr="00D33753">
        <w:rPr>
          <w:rFonts w:ascii="Arial" w:hAnsi="Arial" w:cs="Arial"/>
          <w:b w:val="0"/>
          <w:bCs w:val="0"/>
          <w:sz w:val="24"/>
          <w:szCs w:val="24"/>
        </w:rPr>
        <w:t>Załączniki do SWZ</w:t>
      </w:r>
      <w:bookmarkEnd w:id="8"/>
    </w:p>
    <w:p w:rsidR="00AC0246" w:rsidRPr="005C4DF1" w:rsidRDefault="00AC0246" w:rsidP="00AC0246">
      <w:pPr>
        <w:spacing w:after="0" w:line="360" w:lineRule="auto"/>
        <w:jc w:val="both"/>
        <w:rPr>
          <w:rFonts w:ascii="Arial" w:hAnsi="Arial" w:cs="Arial"/>
          <w:sz w:val="24"/>
          <w:szCs w:val="24"/>
        </w:rPr>
      </w:pPr>
      <w:r w:rsidRPr="005C4DF1">
        <w:rPr>
          <w:rStyle w:val="Teksttreci20"/>
          <w:rFonts w:ascii="Arial" w:hAnsi="Arial" w:cs="Arial"/>
          <w:color w:val="auto"/>
          <w:sz w:val="24"/>
          <w:szCs w:val="24"/>
        </w:rPr>
        <w:t>Integralną częścią niniejszej SWZ stanowią następujące załączniki:</w:t>
      </w:r>
    </w:p>
    <w:p w:rsidR="00AC0246" w:rsidRPr="005C4DF1" w:rsidRDefault="00AC0246" w:rsidP="00AC0246">
      <w:pPr>
        <w:widowControl w:val="0"/>
        <w:numPr>
          <w:ilvl w:val="0"/>
          <w:numId w:val="13"/>
        </w:numPr>
        <w:tabs>
          <w:tab w:val="left" w:pos="426"/>
        </w:tabs>
        <w:spacing w:after="0" w:line="360" w:lineRule="auto"/>
        <w:ind w:left="426" w:hanging="426"/>
        <w:jc w:val="both"/>
        <w:rPr>
          <w:rFonts w:ascii="Arial" w:hAnsi="Arial" w:cs="Arial"/>
          <w:sz w:val="24"/>
          <w:szCs w:val="24"/>
        </w:rPr>
      </w:pPr>
      <w:r w:rsidRPr="005C4DF1">
        <w:rPr>
          <w:rStyle w:val="Teksttreci20"/>
          <w:rFonts w:ascii="Arial" w:hAnsi="Arial" w:cs="Arial"/>
          <w:color w:val="auto"/>
          <w:sz w:val="24"/>
          <w:szCs w:val="24"/>
        </w:rPr>
        <w:t>Formularz Ofertowy - załącznik nr 1</w:t>
      </w:r>
    </w:p>
    <w:p w:rsidR="00AC0246" w:rsidRPr="005C4DF1" w:rsidRDefault="00AC0246" w:rsidP="00AC0246">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Oświadczenie o niepodleganiu wykluczeniu i spełnianiu warunków u udziału </w:t>
      </w:r>
      <w:r w:rsidRPr="005C4DF1">
        <w:rPr>
          <w:rStyle w:val="Teksttreci20"/>
          <w:rFonts w:ascii="Arial" w:hAnsi="Arial" w:cs="Arial"/>
          <w:color w:val="auto"/>
          <w:sz w:val="24"/>
          <w:szCs w:val="24"/>
        </w:rPr>
        <w:br/>
        <w:t>w postępowaniu - załącznik nr 2</w:t>
      </w:r>
    </w:p>
    <w:p w:rsidR="00AC0246" w:rsidRPr="005C4DF1" w:rsidRDefault="00AC0246" w:rsidP="00AC0246">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5C4DF1">
        <w:rPr>
          <w:rStyle w:val="Teksttreci20"/>
          <w:rFonts w:ascii="Arial" w:hAnsi="Arial" w:cs="Arial"/>
          <w:color w:val="auto"/>
          <w:sz w:val="24"/>
          <w:szCs w:val="24"/>
        </w:rPr>
        <w:t xml:space="preserve">Projektowane postanowienia umowy w sprawie zamówienia publicznego - Załącznik nr </w:t>
      </w:r>
      <w:r>
        <w:rPr>
          <w:rStyle w:val="Teksttreci20"/>
          <w:rFonts w:ascii="Arial" w:hAnsi="Arial" w:cs="Arial"/>
          <w:color w:val="auto"/>
          <w:sz w:val="24"/>
          <w:szCs w:val="24"/>
        </w:rPr>
        <w:t>3</w:t>
      </w:r>
    </w:p>
    <w:p w:rsidR="00AC0246" w:rsidRPr="005C4DF1" w:rsidRDefault="00AC0246" w:rsidP="00AC0246">
      <w:pPr>
        <w:rPr>
          <w:rStyle w:val="Teksttreci295pt"/>
          <w:rFonts w:ascii="Arial" w:hAnsi="Arial" w:cs="Arial"/>
          <w:color w:val="auto"/>
          <w:sz w:val="24"/>
          <w:szCs w:val="24"/>
        </w:rPr>
      </w:pPr>
      <w:r w:rsidRPr="005C4DF1">
        <w:rPr>
          <w:rStyle w:val="Teksttreci295pt"/>
          <w:rFonts w:ascii="Arial" w:hAnsi="Arial" w:cs="Arial"/>
          <w:color w:val="auto"/>
          <w:sz w:val="24"/>
          <w:szCs w:val="24"/>
        </w:rPr>
        <w:br w:type="page"/>
      </w:r>
    </w:p>
    <w:p w:rsidR="00AC0246" w:rsidRPr="005C4DF1" w:rsidRDefault="00AC0246" w:rsidP="00AC0246">
      <w:pPr>
        <w:spacing w:after="0" w:line="360" w:lineRule="auto"/>
        <w:rPr>
          <w:rFonts w:ascii="Arial" w:hAnsi="Arial" w:cs="Arial"/>
          <w:b/>
          <w:sz w:val="24"/>
          <w:szCs w:val="24"/>
        </w:rPr>
      </w:pPr>
      <w:r w:rsidRPr="005C4DF1">
        <w:rPr>
          <w:rStyle w:val="Teksttreci20"/>
          <w:rFonts w:ascii="Arial" w:hAnsi="Arial" w:cs="Arial"/>
          <w:b/>
          <w:color w:val="auto"/>
          <w:sz w:val="24"/>
          <w:szCs w:val="24"/>
        </w:rPr>
        <w:lastRenderedPageBreak/>
        <w:t>Załącznik nr 1 do SWZ – Formularz oferty</w:t>
      </w:r>
    </w:p>
    <w:p w:rsidR="00AC0246" w:rsidRPr="005C4DF1" w:rsidRDefault="00AC0246" w:rsidP="00AC0246">
      <w:pPr>
        <w:spacing w:before="240" w:after="0" w:line="360" w:lineRule="auto"/>
        <w:jc w:val="both"/>
        <w:rPr>
          <w:rFonts w:ascii="Arial" w:hAnsi="Arial" w:cs="Arial"/>
          <w:sz w:val="24"/>
          <w:szCs w:val="24"/>
        </w:rPr>
      </w:pPr>
      <w:r w:rsidRPr="005C4DF1">
        <w:rPr>
          <w:rStyle w:val="Teksttreci40"/>
          <w:rFonts w:ascii="Arial" w:hAnsi="Arial" w:cs="Arial"/>
          <w:b/>
          <w:color w:val="auto"/>
          <w:sz w:val="24"/>
          <w:szCs w:val="24"/>
        </w:rPr>
        <w:t xml:space="preserve">Zamawiający: </w:t>
      </w:r>
      <w:r w:rsidRPr="005C4DF1">
        <w:rPr>
          <w:rFonts w:ascii="Arial" w:hAnsi="Arial" w:cs="Arial"/>
          <w:sz w:val="24"/>
          <w:szCs w:val="24"/>
        </w:rPr>
        <w:t>Miasto Rybnik</w:t>
      </w:r>
    </w:p>
    <w:p w:rsidR="00AC0246" w:rsidRPr="005C4DF1" w:rsidRDefault="00AC0246" w:rsidP="00AC0246">
      <w:pPr>
        <w:spacing w:after="0" w:line="360" w:lineRule="auto"/>
        <w:jc w:val="both"/>
        <w:rPr>
          <w:rStyle w:val="Teksttreci40"/>
          <w:rFonts w:ascii="Arial" w:hAnsi="Arial" w:cs="Arial"/>
          <w:color w:val="auto"/>
          <w:sz w:val="24"/>
          <w:szCs w:val="24"/>
        </w:rPr>
      </w:pPr>
      <w:r w:rsidRPr="005C4DF1">
        <w:rPr>
          <w:rFonts w:ascii="Arial" w:hAnsi="Arial" w:cs="Arial"/>
          <w:sz w:val="24"/>
          <w:szCs w:val="24"/>
        </w:rPr>
        <w:t>ul. Bolesława Chrobrego nr 2, 44-200 Rybnik</w:t>
      </w:r>
    </w:p>
    <w:p w:rsidR="00753388" w:rsidRDefault="00C43F7F" w:rsidP="00AC0246">
      <w:pPr>
        <w:spacing w:before="240" w:after="0" w:line="360" w:lineRule="auto"/>
        <w:jc w:val="both"/>
        <w:rPr>
          <w:rStyle w:val="Teksttreci40"/>
          <w:rFonts w:ascii="Arial" w:hAnsi="Arial" w:cs="Arial"/>
          <w:b/>
          <w:color w:val="auto"/>
          <w:sz w:val="24"/>
          <w:szCs w:val="24"/>
        </w:rPr>
      </w:pPr>
      <w:r>
        <w:rPr>
          <w:rStyle w:val="Teksttreci40"/>
          <w:rFonts w:ascii="Arial" w:hAnsi="Arial" w:cs="Arial"/>
          <w:b/>
          <w:color w:val="auto"/>
          <w:sz w:val="24"/>
          <w:szCs w:val="24"/>
        </w:rPr>
        <w:t>Miasto Rybnik – Miejski Dom Pomocy Społecznej w Rybniku –</w:t>
      </w:r>
      <w:r w:rsidR="00753388">
        <w:rPr>
          <w:rStyle w:val="Teksttreci40"/>
          <w:rFonts w:ascii="Arial" w:hAnsi="Arial" w:cs="Arial"/>
          <w:b/>
          <w:color w:val="auto"/>
          <w:sz w:val="24"/>
          <w:szCs w:val="24"/>
        </w:rPr>
        <w:t xml:space="preserve"> zakup wraz z dostawą środków ochrony osobistej jednorazowego użytku.</w:t>
      </w:r>
    </w:p>
    <w:p w:rsidR="00AC0246" w:rsidRPr="005C4DF1" w:rsidRDefault="00C43F7F" w:rsidP="00AC0246">
      <w:pPr>
        <w:spacing w:before="240" w:after="0" w:line="360" w:lineRule="auto"/>
        <w:jc w:val="both"/>
        <w:rPr>
          <w:rStyle w:val="Teksttreci40"/>
          <w:rFonts w:ascii="Arial" w:hAnsi="Arial" w:cs="Arial"/>
          <w:b/>
          <w:color w:val="auto"/>
          <w:sz w:val="24"/>
          <w:szCs w:val="24"/>
        </w:rPr>
      </w:pPr>
      <w:r>
        <w:rPr>
          <w:rStyle w:val="Teksttreci40"/>
          <w:rFonts w:ascii="Arial" w:hAnsi="Arial" w:cs="Arial"/>
          <w:b/>
          <w:color w:val="auto"/>
          <w:sz w:val="24"/>
          <w:szCs w:val="24"/>
        </w:rPr>
        <w:t xml:space="preserve"> </w:t>
      </w:r>
      <w:r w:rsidR="00AC0246" w:rsidRPr="005C4DF1">
        <w:rPr>
          <w:rStyle w:val="Teksttreci40"/>
          <w:rFonts w:ascii="Arial" w:hAnsi="Arial" w:cs="Arial"/>
          <w:b/>
          <w:color w:val="auto"/>
          <w:sz w:val="24"/>
          <w:szCs w:val="24"/>
        </w:rPr>
        <w:t>Wykonawca:</w:t>
      </w:r>
    </w:p>
    <w:p w:rsidR="00AC0246" w:rsidRPr="005C4DF1" w:rsidRDefault="00AC0246" w:rsidP="00AC0246">
      <w:pPr>
        <w:spacing w:before="240" w:after="0" w:line="360" w:lineRule="auto"/>
        <w:jc w:val="both"/>
        <w:rPr>
          <w:rFonts w:ascii="Arial" w:hAnsi="Arial" w:cs="Arial"/>
          <w:sz w:val="24"/>
          <w:szCs w:val="24"/>
        </w:rPr>
      </w:pPr>
      <w:r w:rsidRPr="005C4DF1">
        <w:rPr>
          <w:rStyle w:val="Teksttreci40"/>
          <w:rFonts w:ascii="Arial" w:hAnsi="Arial" w:cs="Arial"/>
          <w:color w:val="auto"/>
          <w:sz w:val="24"/>
          <w:szCs w:val="24"/>
        </w:rPr>
        <w:t>..........................................................................................................................</w:t>
      </w:r>
    </w:p>
    <w:p w:rsidR="00AC0246" w:rsidRPr="005C4DF1" w:rsidRDefault="00AC0246" w:rsidP="00AC0246">
      <w:pPr>
        <w:spacing w:after="0" w:line="360" w:lineRule="auto"/>
        <w:rPr>
          <w:rStyle w:val="Teksttreci5"/>
          <w:rFonts w:ascii="Arial" w:hAnsi="Arial" w:cs="Arial"/>
          <w:sz w:val="24"/>
          <w:szCs w:val="24"/>
        </w:rPr>
      </w:pPr>
      <w:r w:rsidRPr="005C4DF1">
        <w:rPr>
          <w:rStyle w:val="Teksttreci5"/>
          <w:rFonts w:ascii="Arial" w:hAnsi="Arial" w:cs="Arial"/>
          <w:sz w:val="24"/>
          <w:szCs w:val="24"/>
        </w:rPr>
        <w:t xml:space="preserve">(imię, nazwisko, stanowisko/podstawa do reprezentacji) </w:t>
      </w:r>
    </w:p>
    <w:p w:rsidR="00AC0246" w:rsidRPr="005C4DF1" w:rsidRDefault="00AC0246" w:rsidP="00AC0246">
      <w:pPr>
        <w:spacing w:after="0" w:line="360" w:lineRule="auto"/>
        <w:rPr>
          <w:rFonts w:ascii="Arial" w:hAnsi="Arial" w:cs="Arial"/>
          <w:i/>
          <w:sz w:val="24"/>
          <w:szCs w:val="24"/>
        </w:rPr>
      </w:pPr>
      <w:r w:rsidRPr="005C4DF1">
        <w:rPr>
          <w:rStyle w:val="Teksttreci5Bezkursywy"/>
          <w:rFonts w:ascii="Arial" w:hAnsi="Arial" w:cs="Arial"/>
          <w:i w:val="0"/>
          <w:color w:val="auto"/>
          <w:sz w:val="24"/>
          <w:szCs w:val="24"/>
        </w:rPr>
        <w:t>działając w imieniu i na rzecz:</w:t>
      </w:r>
    </w:p>
    <w:p w:rsidR="00AC0246" w:rsidRPr="005C4DF1" w:rsidRDefault="00AC0246" w:rsidP="00AC0246">
      <w:pPr>
        <w:spacing w:after="0" w:line="360" w:lineRule="auto"/>
        <w:jc w:val="both"/>
        <w:rPr>
          <w:rFonts w:ascii="Arial" w:hAnsi="Arial" w:cs="Arial"/>
          <w:sz w:val="24"/>
          <w:szCs w:val="24"/>
        </w:rPr>
      </w:pPr>
      <w:r w:rsidRPr="005C4DF1">
        <w:rPr>
          <w:rStyle w:val="Teksttreci5"/>
          <w:rFonts w:ascii="Arial" w:hAnsi="Arial" w:cs="Arial"/>
          <w:sz w:val="24"/>
          <w:szCs w:val="24"/>
        </w:rPr>
        <w:t>(pena nazwa Wykonawcy/Wykonawców w przypadku wykonawców wspólnie ubiegających się o udzielenie zamówienia)</w:t>
      </w:r>
    </w:p>
    <w:p w:rsidR="00AC0246" w:rsidRPr="005C4DF1" w:rsidRDefault="00AC0246" w:rsidP="00AC0246">
      <w:pPr>
        <w:tabs>
          <w:tab w:val="left" w:leader="dot" w:pos="8155"/>
        </w:tabs>
        <w:spacing w:before="240" w:after="0" w:line="360" w:lineRule="auto"/>
        <w:jc w:val="both"/>
        <w:rPr>
          <w:rFonts w:ascii="Arial" w:hAnsi="Arial" w:cs="Arial"/>
          <w:sz w:val="24"/>
          <w:szCs w:val="24"/>
        </w:rPr>
      </w:pPr>
      <w:r w:rsidRPr="005C4DF1">
        <w:rPr>
          <w:rStyle w:val="Teksttreci40"/>
          <w:rFonts w:ascii="Arial" w:hAnsi="Arial" w:cs="Arial"/>
          <w:color w:val="auto"/>
          <w:sz w:val="24"/>
          <w:szCs w:val="24"/>
        </w:rPr>
        <w:t>Adres:</w:t>
      </w:r>
      <w:r w:rsidRPr="005C4DF1">
        <w:rPr>
          <w:rStyle w:val="Teksttreci40"/>
          <w:rFonts w:ascii="Arial" w:hAnsi="Arial" w:cs="Arial"/>
          <w:color w:val="auto"/>
          <w:sz w:val="24"/>
          <w:szCs w:val="24"/>
        </w:rPr>
        <w:tab/>
      </w:r>
    </w:p>
    <w:p w:rsidR="00AC0246" w:rsidRPr="005C4DF1" w:rsidRDefault="00AC0246" w:rsidP="00AC0246">
      <w:pPr>
        <w:tabs>
          <w:tab w:val="left" w:leader="dot" w:pos="2486"/>
        </w:tabs>
        <w:spacing w:after="0" w:line="360" w:lineRule="auto"/>
        <w:jc w:val="both"/>
        <w:rPr>
          <w:rFonts w:ascii="Arial" w:hAnsi="Arial" w:cs="Arial"/>
          <w:sz w:val="24"/>
          <w:szCs w:val="24"/>
        </w:rPr>
      </w:pPr>
      <w:r w:rsidRPr="005C4DF1">
        <w:rPr>
          <w:rStyle w:val="Teksttreci40"/>
          <w:rFonts w:ascii="Arial" w:hAnsi="Arial" w:cs="Arial"/>
          <w:color w:val="auto"/>
          <w:sz w:val="24"/>
          <w:szCs w:val="24"/>
        </w:rPr>
        <w:t>Kraj:</w:t>
      </w:r>
      <w:r w:rsidRPr="005C4DF1">
        <w:rPr>
          <w:rStyle w:val="Teksttreci40"/>
          <w:rFonts w:ascii="Arial" w:hAnsi="Arial" w:cs="Arial"/>
          <w:color w:val="auto"/>
          <w:sz w:val="24"/>
          <w:szCs w:val="24"/>
        </w:rPr>
        <w:tab/>
      </w:r>
    </w:p>
    <w:p w:rsidR="00AC0246" w:rsidRPr="005C4DF1" w:rsidRDefault="00AC0246" w:rsidP="00AC0246">
      <w:pPr>
        <w:tabs>
          <w:tab w:val="left" w:leader="dot" w:pos="3060"/>
        </w:tabs>
        <w:spacing w:after="0" w:line="360" w:lineRule="auto"/>
        <w:jc w:val="both"/>
        <w:rPr>
          <w:rFonts w:ascii="Arial" w:hAnsi="Arial" w:cs="Arial"/>
          <w:sz w:val="24"/>
          <w:szCs w:val="24"/>
        </w:rPr>
      </w:pPr>
      <w:r w:rsidRPr="005C4DF1">
        <w:rPr>
          <w:rStyle w:val="Teksttreci40"/>
          <w:rFonts w:ascii="Arial" w:hAnsi="Arial" w:cs="Arial"/>
          <w:color w:val="auto"/>
          <w:sz w:val="24"/>
          <w:szCs w:val="24"/>
        </w:rPr>
        <w:t>REGON:</w:t>
      </w:r>
      <w:r w:rsidRPr="005C4DF1">
        <w:rPr>
          <w:rStyle w:val="Teksttreci40"/>
          <w:rFonts w:ascii="Arial" w:hAnsi="Arial" w:cs="Arial"/>
          <w:color w:val="auto"/>
          <w:sz w:val="24"/>
          <w:szCs w:val="24"/>
        </w:rPr>
        <w:tab/>
      </w:r>
    </w:p>
    <w:p w:rsidR="00AC0246" w:rsidRPr="005C4DF1" w:rsidRDefault="00AC0246" w:rsidP="00AC0246">
      <w:pPr>
        <w:tabs>
          <w:tab w:val="left" w:leader="dot" w:pos="2486"/>
        </w:tabs>
        <w:spacing w:after="0" w:line="360" w:lineRule="auto"/>
        <w:jc w:val="both"/>
        <w:rPr>
          <w:rFonts w:ascii="Arial" w:hAnsi="Arial" w:cs="Arial"/>
          <w:sz w:val="24"/>
          <w:szCs w:val="24"/>
        </w:rPr>
      </w:pPr>
      <w:r w:rsidRPr="005C4DF1">
        <w:rPr>
          <w:rStyle w:val="Teksttreci40"/>
          <w:rFonts w:ascii="Arial" w:hAnsi="Arial" w:cs="Arial"/>
          <w:color w:val="auto"/>
          <w:sz w:val="24"/>
          <w:szCs w:val="24"/>
        </w:rPr>
        <w:t>NIP:</w:t>
      </w:r>
      <w:r w:rsidRPr="005C4DF1">
        <w:rPr>
          <w:rStyle w:val="Teksttreci40"/>
          <w:rFonts w:ascii="Arial" w:hAnsi="Arial" w:cs="Arial"/>
          <w:color w:val="auto"/>
          <w:sz w:val="24"/>
          <w:szCs w:val="24"/>
        </w:rPr>
        <w:tab/>
      </w:r>
    </w:p>
    <w:p w:rsidR="00AC0246" w:rsidRPr="005C4DF1" w:rsidRDefault="00AC0246" w:rsidP="00AC0246">
      <w:pPr>
        <w:tabs>
          <w:tab w:val="left" w:leader="dot" w:pos="3060"/>
        </w:tabs>
        <w:spacing w:after="0" w:line="360" w:lineRule="auto"/>
        <w:jc w:val="both"/>
        <w:rPr>
          <w:rFonts w:ascii="Arial" w:hAnsi="Arial" w:cs="Arial"/>
          <w:sz w:val="24"/>
          <w:szCs w:val="24"/>
        </w:rPr>
      </w:pPr>
      <w:r w:rsidRPr="005C4DF1">
        <w:rPr>
          <w:rStyle w:val="Teksttreci40"/>
          <w:rFonts w:ascii="Arial" w:hAnsi="Arial" w:cs="Arial"/>
          <w:color w:val="auto"/>
          <w:sz w:val="24"/>
          <w:szCs w:val="24"/>
        </w:rPr>
        <w:t>tel.:</w:t>
      </w:r>
      <w:r w:rsidRPr="005C4DF1">
        <w:rPr>
          <w:rStyle w:val="Teksttreci40"/>
          <w:rFonts w:ascii="Arial" w:hAnsi="Arial" w:cs="Arial"/>
          <w:color w:val="auto"/>
          <w:sz w:val="24"/>
          <w:szCs w:val="24"/>
        </w:rPr>
        <w:tab/>
      </w:r>
    </w:p>
    <w:p w:rsidR="00AC0246" w:rsidRPr="005C4DF1" w:rsidRDefault="00AC0246" w:rsidP="00AC0246">
      <w:pPr>
        <w:tabs>
          <w:tab w:val="left" w:leader="dot" w:pos="4613"/>
        </w:tabs>
        <w:spacing w:after="0" w:line="360" w:lineRule="auto"/>
        <w:jc w:val="both"/>
        <w:rPr>
          <w:rFonts w:ascii="Arial" w:hAnsi="Arial" w:cs="Arial"/>
          <w:sz w:val="24"/>
          <w:szCs w:val="24"/>
        </w:rPr>
      </w:pPr>
      <w:r w:rsidRPr="005C4DF1">
        <w:rPr>
          <w:rStyle w:val="Teksttreci40"/>
          <w:rFonts w:ascii="Arial" w:hAnsi="Arial" w:cs="Arial"/>
          <w:color w:val="auto"/>
          <w:sz w:val="24"/>
          <w:szCs w:val="24"/>
        </w:rPr>
        <w:t xml:space="preserve">adres skrzynki </w:t>
      </w:r>
      <w:proofErr w:type="spellStart"/>
      <w:r w:rsidRPr="005C4DF1">
        <w:rPr>
          <w:rStyle w:val="Teksttreci40"/>
          <w:rFonts w:ascii="Arial" w:hAnsi="Arial" w:cs="Arial"/>
          <w:color w:val="auto"/>
          <w:sz w:val="24"/>
          <w:szCs w:val="24"/>
        </w:rPr>
        <w:t>ePUAP</w:t>
      </w:r>
      <w:proofErr w:type="spellEnd"/>
      <w:r w:rsidRPr="005C4DF1">
        <w:rPr>
          <w:rStyle w:val="Teksttreci40"/>
          <w:rFonts w:ascii="Arial" w:hAnsi="Arial" w:cs="Arial"/>
          <w:color w:val="auto"/>
          <w:sz w:val="24"/>
          <w:szCs w:val="24"/>
        </w:rPr>
        <w:t>:</w:t>
      </w:r>
      <w:r w:rsidRPr="005C4DF1">
        <w:rPr>
          <w:rStyle w:val="Teksttreci40"/>
          <w:rFonts w:ascii="Arial" w:hAnsi="Arial" w:cs="Arial"/>
          <w:color w:val="auto"/>
          <w:sz w:val="24"/>
          <w:szCs w:val="24"/>
        </w:rPr>
        <w:tab/>
      </w:r>
    </w:p>
    <w:p w:rsidR="00AC0246" w:rsidRPr="005C4DF1" w:rsidRDefault="00AC0246" w:rsidP="00AC0246">
      <w:pPr>
        <w:tabs>
          <w:tab w:val="left" w:leader="dot" w:pos="3312"/>
        </w:tabs>
        <w:spacing w:after="0" w:line="360" w:lineRule="auto"/>
        <w:jc w:val="both"/>
        <w:rPr>
          <w:rFonts w:ascii="Arial" w:hAnsi="Arial" w:cs="Arial"/>
          <w:sz w:val="24"/>
          <w:szCs w:val="24"/>
        </w:rPr>
      </w:pPr>
      <w:r w:rsidRPr="005C4DF1">
        <w:rPr>
          <w:rStyle w:val="Teksttreci40"/>
          <w:rFonts w:ascii="Arial" w:hAnsi="Arial" w:cs="Arial"/>
          <w:color w:val="auto"/>
          <w:sz w:val="24"/>
          <w:szCs w:val="24"/>
        </w:rPr>
        <w:t>adres e-mail:</w:t>
      </w:r>
      <w:r w:rsidRPr="005C4DF1">
        <w:rPr>
          <w:rStyle w:val="Teksttreci40"/>
          <w:rFonts w:ascii="Arial" w:hAnsi="Arial" w:cs="Arial"/>
          <w:color w:val="auto"/>
          <w:sz w:val="24"/>
          <w:szCs w:val="24"/>
        </w:rPr>
        <w:tab/>
      </w:r>
    </w:p>
    <w:p w:rsidR="00AC0246" w:rsidRPr="005C4DF1" w:rsidRDefault="00AC0246" w:rsidP="00AC0246">
      <w:pPr>
        <w:spacing w:after="0" w:line="360" w:lineRule="auto"/>
        <w:jc w:val="both"/>
        <w:rPr>
          <w:rFonts w:ascii="Arial" w:hAnsi="Arial" w:cs="Arial"/>
          <w:sz w:val="24"/>
          <w:szCs w:val="24"/>
        </w:rPr>
      </w:pPr>
      <w:r w:rsidRPr="005C4DF1">
        <w:rPr>
          <w:rStyle w:val="Teksttreci5"/>
          <w:rFonts w:ascii="Arial" w:hAnsi="Arial" w:cs="Arial"/>
          <w:sz w:val="24"/>
          <w:szCs w:val="24"/>
        </w:rPr>
        <w:t>(na które Zamawiający ma przesyłać korespondencję)</w:t>
      </w:r>
    </w:p>
    <w:p w:rsidR="00AC0246" w:rsidRPr="005C4DF1" w:rsidRDefault="00AC0246" w:rsidP="00AC0246">
      <w:pPr>
        <w:tabs>
          <w:tab w:val="left" w:pos="360"/>
        </w:tabs>
        <w:spacing w:before="240" w:after="0" w:line="360" w:lineRule="auto"/>
        <w:ind w:right="28"/>
        <w:jc w:val="both"/>
        <w:rPr>
          <w:rFonts w:ascii="Arial" w:hAnsi="Arial" w:cs="Arial"/>
          <w:sz w:val="24"/>
          <w:szCs w:val="24"/>
        </w:rPr>
      </w:pPr>
      <w:r w:rsidRPr="005C4DF1">
        <w:rPr>
          <w:rFonts w:ascii="Arial" w:hAnsi="Arial" w:cs="Arial"/>
          <w:sz w:val="24"/>
          <w:szCs w:val="24"/>
        </w:rPr>
        <w:t xml:space="preserve">Rodzaj przedsiębiorstwa, jakim jest Wykonawca (proszę zaznaczyć właściwą opcję) </w:t>
      </w:r>
    </w:p>
    <w:p w:rsidR="00AC0246" w:rsidRPr="005C4DF1" w:rsidRDefault="00AC0246" w:rsidP="00AC0246">
      <w:pPr>
        <w:pStyle w:val="Tekstpodstawowy"/>
        <w:tabs>
          <w:tab w:val="left" w:pos="360"/>
        </w:tabs>
        <w:spacing w:line="360" w:lineRule="auto"/>
        <w:ind w:right="28"/>
        <w:rPr>
          <w:rFonts w:ascii="Arial" w:hAnsi="Arial" w:cs="Arial"/>
          <w:szCs w:val="24"/>
          <w:vertAlign w:val="superscript"/>
        </w:rPr>
      </w:pPr>
      <w:r w:rsidRPr="005C4DF1">
        <w:rPr>
          <w:rFonts w:ascii="Arial" w:hAnsi="Arial" w:cs="Arial"/>
          <w:szCs w:val="24"/>
        </w:rPr>
        <w:t>Mikroprzedsiębiorstwo:</w:t>
      </w:r>
      <w:r w:rsidRPr="005C4DF1">
        <w:rPr>
          <w:rFonts w:ascii="Arial" w:hAnsi="Arial" w:cs="Arial"/>
          <w:szCs w:val="24"/>
        </w:rPr>
        <w:tab/>
      </w:r>
      <w:r w:rsidRPr="005C4DF1">
        <w:rPr>
          <w:rFonts w:ascii="Arial" w:hAnsi="Arial" w:cs="Arial"/>
          <w:szCs w:val="24"/>
        </w:rPr>
        <w:tab/>
      </w:r>
      <w:r w:rsidR="00F567F6" w:rsidRPr="00C872FD">
        <w:rPr>
          <w:rFonts w:ascii="Arial" w:hAnsi="Arial" w:cs="Arial"/>
          <w:b/>
          <w:szCs w:val="24"/>
        </w:rPr>
        <w:fldChar w:fldCharType="begin">
          <w:ffData>
            <w:name w:val="Wybór2"/>
            <w:enabled/>
            <w:calcOnExit w:val="0"/>
            <w:checkBox>
              <w:sizeAuto/>
              <w:default w:val="0"/>
            </w:checkBox>
          </w:ffData>
        </w:fldChar>
      </w:r>
      <w:r w:rsidRPr="005C4DF1">
        <w:rPr>
          <w:rFonts w:ascii="Arial" w:hAnsi="Arial" w:cs="Arial"/>
          <w:b/>
          <w:szCs w:val="24"/>
        </w:rPr>
        <w:instrText xml:space="preserve"> FORMCHECKBOX </w:instrText>
      </w:r>
      <w:r w:rsidR="001D6C7B">
        <w:rPr>
          <w:rFonts w:ascii="Arial" w:hAnsi="Arial" w:cs="Arial"/>
          <w:b/>
          <w:szCs w:val="24"/>
        </w:rPr>
      </w:r>
      <w:r w:rsidR="001D6C7B">
        <w:rPr>
          <w:rFonts w:ascii="Arial" w:hAnsi="Arial" w:cs="Arial"/>
          <w:b/>
          <w:szCs w:val="24"/>
        </w:rPr>
        <w:fldChar w:fldCharType="separate"/>
      </w:r>
      <w:r w:rsidR="00F567F6" w:rsidRPr="00C872FD">
        <w:rPr>
          <w:rFonts w:ascii="Arial" w:hAnsi="Arial" w:cs="Arial"/>
          <w:b/>
          <w:szCs w:val="24"/>
        </w:rPr>
        <w:fldChar w:fldCharType="end"/>
      </w:r>
      <w:r w:rsidRPr="005C4DF1">
        <w:rPr>
          <w:rFonts w:ascii="Arial" w:hAnsi="Arial" w:cs="Arial"/>
          <w:szCs w:val="24"/>
        </w:rPr>
        <w:t xml:space="preserve">TAK </w:t>
      </w:r>
      <w:r w:rsidR="00F567F6" w:rsidRPr="00C872FD">
        <w:rPr>
          <w:rFonts w:ascii="Arial" w:hAnsi="Arial" w:cs="Arial"/>
          <w:b/>
          <w:szCs w:val="24"/>
        </w:rPr>
        <w:fldChar w:fldCharType="begin">
          <w:ffData>
            <w:name w:val="Wybór2"/>
            <w:enabled/>
            <w:calcOnExit w:val="0"/>
            <w:checkBox>
              <w:sizeAuto/>
              <w:default w:val="0"/>
            </w:checkBox>
          </w:ffData>
        </w:fldChar>
      </w:r>
      <w:r w:rsidRPr="005C4DF1">
        <w:rPr>
          <w:rFonts w:ascii="Arial" w:hAnsi="Arial" w:cs="Arial"/>
          <w:b/>
          <w:szCs w:val="24"/>
        </w:rPr>
        <w:instrText xml:space="preserve"> FORMCHECKBOX </w:instrText>
      </w:r>
      <w:r w:rsidR="001D6C7B">
        <w:rPr>
          <w:rFonts w:ascii="Arial" w:hAnsi="Arial" w:cs="Arial"/>
          <w:b/>
          <w:szCs w:val="24"/>
        </w:rPr>
      </w:r>
      <w:r w:rsidR="001D6C7B">
        <w:rPr>
          <w:rFonts w:ascii="Arial" w:hAnsi="Arial" w:cs="Arial"/>
          <w:b/>
          <w:szCs w:val="24"/>
        </w:rPr>
        <w:fldChar w:fldCharType="separate"/>
      </w:r>
      <w:r w:rsidR="00F567F6" w:rsidRPr="00C872FD">
        <w:rPr>
          <w:rFonts w:ascii="Arial" w:hAnsi="Arial" w:cs="Arial"/>
          <w:b/>
          <w:szCs w:val="24"/>
        </w:rPr>
        <w:fldChar w:fldCharType="end"/>
      </w:r>
      <w:r w:rsidRPr="005C4DF1">
        <w:rPr>
          <w:rFonts w:ascii="Arial" w:hAnsi="Arial" w:cs="Arial"/>
          <w:szCs w:val="24"/>
        </w:rPr>
        <w:t xml:space="preserve"> NIE</w:t>
      </w:r>
      <w:r w:rsidRPr="005C4DF1">
        <w:rPr>
          <w:rFonts w:ascii="Arial" w:hAnsi="Arial" w:cs="Arial"/>
          <w:szCs w:val="24"/>
          <w:vertAlign w:val="superscript"/>
        </w:rPr>
        <w:t>(*)</w:t>
      </w:r>
    </w:p>
    <w:p w:rsidR="00AC0246" w:rsidRPr="005C4DF1" w:rsidRDefault="00AC0246" w:rsidP="00AC0246">
      <w:pPr>
        <w:pStyle w:val="Tekstpodstawowy"/>
        <w:tabs>
          <w:tab w:val="left" w:pos="360"/>
        </w:tabs>
        <w:spacing w:line="360" w:lineRule="auto"/>
        <w:ind w:right="28"/>
        <w:rPr>
          <w:rFonts w:ascii="Arial" w:hAnsi="Arial" w:cs="Arial"/>
          <w:szCs w:val="24"/>
        </w:rPr>
      </w:pPr>
      <w:r w:rsidRPr="005C4DF1">
        <w:rPr>
          <w:rFonts w:ascii="Arial" w:hAnsi="Arial" w:cs="Arial"/>
          <w:szCs w:val="24"/>
        </w:rPr>
        <w:t xml:space="preserve">Małe przedsiębiorstwo: </w:t>
      </w:r>
      <w:r w:rsidRPr="005C4DF1">
        <w:rPr>
          <w:rFonts w:ascii="Arial" w:hAnsi="Arial" w:cs="Arial"/>
          <w:szCs w:val="24"/>
        </w:rPr>
        <w:tab/>
      </w:r>
      <w:r w:rsidRPr="005C4DF1">
        <w:rPr>
          <w:rFonts w:ascii="Arial" w:hAnsi="Arial" w:cs="Arial"/>
          <w:szCs w:val="24"/>
        </w:rPr>
        <w:tab/>
      </w:r>
      <w:r w:rsidR="00F567F6" w:rsidRPr="00C872FD">
        <w:rPr>
          <w:rFonts w:ascii="Arial" w:hAnsi="Arial" w:cs="Arial"/>
          <w:b/>
          <w:szCs w:val="24"/>
        </w:rPr>
        <w:fldChar w:fldCharType="begin">
          <w:ffData>
            <w:name w:val="Wybór2"/>
            <w:enabled/>
            <w:calcOnExit w:val="0"/>
            <w:checkBox>
              <w:sizeAuto/>
              <w:default w:val="0"/>
            </w:checkBox>
          </w:ffData>
        </w:fldChar>
      </w:r>
      <w:r w:rsidRPr="005C4DF1">
        <w:rPr>
          <w:rFonts w:ascii="Arial" w:hAnsi="Arial" w:cs="Arial"/>
          <w:b/>
          <w:szCs w:val="24"/>
        </w:rPr>
        <w:instrText xml:space="preserve"> FORMCHECKBOX </w:instrText>
      </w:r>
      <w:r w:rsidR="001D6C7B">
        <w:rPr>
          <w:rFonts w:ascii="Arial" w:hAnsi="Arial" w:cs="Arial"/>
          <w:b/>
          <w:szCs w:val="24"/>
        </w:rPr>
      </w:r>
      <w:r w:rsidR="001D6C7B">
        <w:rPr>
          <w:rFonts w:ascii="Arial" w:hAnsi="Arial" w:cs="Arial"/>
          <w:b/>
          <w:szCs w:val="24"/>
        </w:rPr>
        <w:fldChar w:fldCharType="separate"/>
      </w:r>
      <w:r w:rsidR="00F567F6" w:rsidRPr="00C872FD">
        <w:rPr>
          <w:rFonts w:ascii="Arial" w:hAnsi="Arial" w:cs="Arial"/>
          <w:b/>
          <w:szCs w:val="24"/>
        </w:rPr>
        <w:fldChar w:fldCharType="end"/>
      </w:r>
      <w:r w:rsidRPr="005C4DF1">
        <w:rPr>
          <w:rFonts w:ascii="Arial" w:hAnsi="Arial" w:cs="Arial"/>
          <w:szCs w:val="24"/>
        </w:rPr>
        <w:t xml:space="preserve"> TAK </w:t>
      </w:r>
      <w:r w:rsidR="00F567F6" w:rsidRPr="00C872FD">
        <w:rPr>
          <w:rFonts w:ascii="Arial" w:hAnsi="Arial" w:cs="Arial"/>
          <w:b/>
          <w:szCs w:val="24"/>
        </w:rPr>
        <w:fldChar w:fldCharType="begin">
          <w:ffData>
            <w:name w:val="Wybór2"/>
            <w:enabled/>
            <w:calcOnExit w:val="0"/>
            <w:checkBox>
              <w:sizeAuto/>
              <w:default w:val="0"/>
            </w:checkBox>
          </w:ffData>
        </w:fldChar>
      </w:r>
      <w:r w:rsidRPr="005C4DF1">
        <w:rPr>
          <w:rFonts w:ascii="Arial" w:hAnsi="Arial" w:cs="Arial"/>
          <w:b/>
          <w:szCs w:val="24"/>
        </w:rPr>
        <w:instrText xml:space="preserve"> FORMCHECKBOX </w:instrText>
      </w:r>
      <w:r w:rsidR="001D6C7B">
        <w:rPr>
          <w:rFonts w:ascii="Arial" w:hAnsi="Arial" w:cs="Arial"/>
          <w:b/>
          <w:szCs w:val="24"/>
        </w:rPr>
      </w:r>
      <w:r w:rsidR="001D6C7B">
        <w:rPr>
          <w:rFonts w:ascii="Arial" w:hAnsi="Arial" w:cs="Arial"/>
          <w:b/>
          <w:szCs w:val="24"/>
        </w:rPr>
        <w:fldChar w:fldCharType="separate"/>
      </w:r>
      <w:r w:rsidR="00F567F6" w:rsidRPr="00C872FD">
        <w:rPr>
          <w:rFonts w:ascii="Arial" w:hAnsi="Arial" w:cs="Arial"/>
          <w:b/>
          <w:szCs w:val="24"/>
        </w:rPr>
        <w:fldChar w:fldCharType="end"/>
      </w:r>
      <w:r w:rsidRPr="005C4DF1">
        <w:rPr>
          <w:rFonts w:ascii="Arial" w:hAnsi="Arial" w:cs="Arial"/>
          <w:szCs w:val="24"/>
        </w:rPr>
        <w:t xml:space="preserve"> NIE</w:t>
      </w:r>
      <w:r w:rsidRPr="005C4DF1">
        <w:rPr>
          <w:rFonts w:ascii="Arial" w:hAnsi="Arial" w:cs="Arial"/>
          <w:szCs w:val="24"/>
          <w:vertAlign w:val="superscript"/>
        </w:rPr>
        <w:t>(*)</w:t>
      </w:r>
    </w:p>
    <w:p w:rsidR="00AC0246" w:rsidRPr="005C4DF1" w:rsidRDefault="00AC0246" w:rsidP="00AC0246">
      <w:pPr>
        <w:tabs>
          <w:tab w:val="left" w:pos="360"/>
        </w:tabs>
        <w:spacing w:after="0" w:line="360" w:lineRule="auto"/>
        <w:ind w:right="28"/>
        <w:jc w:val="both"/>
        <w:rPr>
          <w:rFonts w:ascii="Arial" w:hAnsi="Arial" w:cs="Arial"/>
          <w:sz w:val="24"/>
          <w:szCs w:val="24"/>
        </w:rPr>
      </w:pPr>
      <w:r w:rsidRPr="005C4DF1">
        <w:rPr>
          <w:rFonts w:ascii="Arial" w:hAnsi="Arial" w:cs="Arial"/>
          <w:sz w:val="24"/>
          <w:szCs w:val="24"/>
        </w:rPr>
        <w:t xml:space="preserve">Średnie przedsiębiorstwo: </w:t>
      </w:r>
      <w:r w:rsidRPr="005C4DF1">
        <w:rPr>
          <w:rFonts w:ascii="Arial" w:hAnsi="Arial" w:cs="Arial"/>
          <w:sz w:val="24"/>
          <w:szCs w:val="24"/>
        </w:rPr>
        <w:tab/>
      </w:r>
      <w:r w:rsidRPr="005C4DF1">
        <w:rPr>
          <w:rFonts w:ascii="Arial" w:hAnsi="Arial" w:cs="Arial"/>
          <w:sz w:val="24"/>
          <w:szCs w:val="24"/>
        </w:rPr>
        <w:tab/>
      </w:r>
      <w:r w:rsidR="00F567F6" w:rsidRPr="00C872FD">
        <w:rPr>
          <w:rFonts w:ascii="Arial" w:hAnsi="Arial" w:cs="Arial"/>
          <w:b/>
          <w:szCs w:val="24"/>
        </w:rPr>
        <w:fldChar w:fldCharType="begin">
          <w:ffData>
            <w:name w:val="Wybór2"/>
            <w:enabled/>
            <w:calcOnExit w:val="0"/>
            <w:checkBox>
              <w:sizeAuto/>
              <w:default w:val="0"/>
            </w:checkBox>
          </w:ffData>
        </w:fldChar>
      </w:r>
      <w:r w:rsidRPr="005C4DF1">
        <w:rPr>
          <w:rFonts w:ascii="Arial" w:hAnsi="Arial" w:cs="Arial"/>
          <w:b/>
          <w:szCs w:val="24"/>
        </w:rPr>
        <w:instrText xml:space="preserve"> FORMCHECKBOX </w:instrText>
      </w:r>
      <w:r w:rsidR="001D6C7B">
        <w:rPr>
          <w:rFonts w:ascii="Arial" w:hAnsi="Arial" w:cs="Arial"/>
          <w:b/>
          <w:szCs w:val="24"/>
        </w:rPr>
      </w:r>
      <w:r w:rsidR="001D6C7B">
        <w:rPr>
          <w:rFonts w:ascii="Arial" w:hAnsi="Arial" w:cs="Arial"/>
          <w:b/>
          <w:szCs w:val="24"/>
        </w:rPr>
        <w:fldChar w:fldCharType="separate"/>
      </w:r>
      <w:r w:rsidR="00F567F6" w:rsidRPr="00C872FD">
        <w:rPr>
          <w:rFonts w:ascii="Arial" w:hAnsi="Arial" w:cs="Arial"/>
          <w:b/>
          <w:szCs w:val="24"/>
        </w:rPr>
        <w:fldChar w:fldCharType="end"/>
      </w:r>
      <w:r w:rsidRPr="005C4DF1">
        <w:rPr>
          <w:rFonts w:ascii="Arial" w:hAnsi="Arial" w:cs="Arial"/>
          <w:sz w:val="24"/>
          <w:szCs w:val="24"/>
        </w:rPr>
        <w:t xml:space="preserve">TAK </w:t>
      </w:r>
      <w:r w:rsidR="00F567F6" w:rsidRPr="00C872FD">
        <w:rPr>
          <w:rFonts w:ascii="Arial" w:hAnsi="Arial" w:cs="Arial"/>
          <w:b/>
          <w:szCs w:val="24"/>
        </w:rPr>
        <w:fldChar w:fldCharType="begin">
          <w:ffData>
            <w:name w:val="Wybór2"/>
            <w:enabled/>
            <w:calcOnExit w:val="0"/>
            <w:checkBox>
              <w:sizeAuto/>
              <w:default w:val="0"/>
            </w:checkBox>
          </w:ffData>
        </w:fldChar>
      </w:r>
      <w:r w:rsidRPr="005C4DF1">
        <w:rPr>
          <w:rFonts w:ascii="Arial" w:hAnsi="Arial" w:cs="Arial"/>
          <w:b/>
          <w:szCs w:val="24"/>
        </w:rPr>
        <w:instrText xml:space="preserve"> FORMCHECKBOX </w:instrText>
      </w:r>
      <w:r w:rsidR="001D6C7B">
        <w:rPr>
          <w:rFonts w:ascii="Arial" w:hAnsi="Arial" w:cs="Arial"/>
          <w:b/>
          <w:szCs w:val="24"/>
        </w:rPr>
      </w:r>
      <w:r w:rsidR="001D6C7B">
        <w:rPr>
          <w:rFonts w:ascii="Arial" w:hAnsi="Arial" w:cs="Arial"/>
          <w:b/>
          <w:szCs w:val="24"/>
        </w:rPr>
        <w:fldChar w:fldCharType="separate"/>
      </w:r>
      <w:r w:rsidR="00F567F6" w:rsidRPr="00C872FD">
        <w:rPr>
          <w:rFonts w:ascii="Arial" w:hAnsi="Arial" w:cs="Arial"/>
          <w:b/>
          <w:szCs w:val="24"/>
        </w:rPr>
        <w:fldChar w:fldCharType="end"/>
      </w:r>
      <w:r w:rsidRPr="005C4DF1">
        <w:rPr>
          <w:rFonts w:ascii="Arial" w:hAnsi="Arial" w:cs="Arial"/>
          <w:sz w:val="24"/>
          <w:szCs w:val="24"/>
        </w:rPr>
        <w:t>NIE</w:t>
      </w:r>
      <w:r w:rsidRPr="005C4DF1">
        <w:rPr>
          <w:rFonts w:ascii="Arial" w:hAnsi="Arial" w:cs="Arial"/>
          <w:sz w:val="24"/>
          <w:szCs w:val="24"/>
          <w:vertAlign w:val="superscript"/>
        </w:rPr>
        <w:t>(*)</w:t>
      </w:r>
    </w:p>
    <w:p w:rsidR="00AC0246" w:rsidRPr="005C4DF1" w:rsidRDefault="00AC0246" w:rsidP="00AC0246">
      <w:pPr>
        <w:tabs>
          <w:tab w:val="left" w:pos="360"/>
        </w:tabs>
        <w:spacing w:after="0" w:line="360" w:lineRule="auto"/>
        <w:ind w:right="28"/>
        <w:jc w:val="both"/>
        <w:rPr>
          <w:rFonts w:ascii="Arial" w:hAnsi="Arial" w:cs="Arial"/>
          <w:sz w:val="24"/>
          <w:szCs w:val="24"/>
        </w:rPr>
      </w:pPr>
      <w:r w:rsidRPr="005C4DF1">
        <w:rPr>
          <w:rFonts w:ascii="Arial" w:hAnsi="Arial" w:cs="Arial"/>
          <w:sz w:val="24"/>
          <w:szCs w:val="24"/>
        </w:rPr>
        <w:t xml:space="preserve">(*) – </w:t>
      </w:r>
      <w:r w:rsidRPr="005C4DF1">
        <w:rPr>
          <w:rStyle w:val="Teksttreci20"/>
          <w:rFonts w:ascii="Arial" w:hAnsi="Arial" w:cs="Arial"/>
          <w:color w:val="auto"/>
          <w:sz w:val="24"/>
          <w:szCs w:val="24"/>
        </w:rPr>
        <w:t>zaznaczyć właściwe X</w:t>
      </w:r>
    </w:p>
    <w:p w:rsidR="00AC0246" w:rsidRPr="005C4DF1" w:rsidRDefault="00AC0246" w:rsidP="00AC0246">
      <w:pPr>
        <w:tabs>
          <w:tab w:val="left" w:pos="360"/>
        </w:tabs>
        <w:spacing w:after="120" w:line="360" w:lineRule="auto"/>
        <w:ind w:right="28"/>
        <w:jc w:val="both"/>
        <w:rPr>
          <w:rFonts w:ascii="Arial" w:hAnsi="Arial" w:cs="Arial"/>
          <w:i/>
          <w:sz w:val="24"/>
          <w:szCs w:val="24"/>
        </w:rPr>
      </w:pPr>
      <w:r w:rsidRPr="005C4DF1">
        <w:rPr>
          <w:rFonts w:ascii="Arial" w:hAnsi="Arial" w:cs="Arial"/>
          <w:i/>
          <w:sz w:val="24"/>
          <w:szCs w:val="24"/>
        </w:rPr>
        <w:t xml:space="preserve">W przypadku Wykonawców składających ofertę wspólną należy wypełnić dla każdego podmiotu osobno. </w:t>
      </w:r>
    </w:p>
    <w:p w:rsidR="00AC0246" w:rsidRPr="005C4DF1" w:rsidRDefault="00AC0246" w:rsidP="00AC0246">
      <w:pPr>
        <w:spacing w:after="0" w:line="360" w:lineRule="auto"/>
        <w:ind w:right="28"/>
        <w:jc w:val="both"/>
        <w:rPr>
          <w:rFonts w:ascii="Arial" w:hAnsi="Arial" w:cs="Arial"/>
          <w:sz w:val="24"/>
          <w:szCs w:val="24"/>
        </w:rPr>
      </w:pPr>
      <w:r w:rsidRPr="005C4DF1">
        <w:rPr>
          <w:rFonts w:ascii="Arial" w:hAnsi="Arial" w:cs="Arial"/>
          <w:sz w:val="24"/>
          <w:szCs w:val="24"/>
          <w:u w:val="single"/>
        </w:rPr>
        <w:t>Mikroprzedsiębiorstwo:</w:t>
      </w:r>
      <w:r w:rsidRPr="005C4DF1">
        <w:rPr>
          <w:rFonts w:ascii="Arial" w:hAnsi="Arial" w:cs="Arial"/>
          <w:sz w:val="24"/>
          <w:szCs w:val="24"/>
        </w:rPr>
        <w:t xml:space="preserve"> przedsiębiorstwo, które zatrudnia mniej niż 10 osób i którego roczny obrót lub roczna suma bilansowa nie przekracza 2 milionów EURO.</w:t>
      </w:r>
    </w:p>
    <w:p w:rsidR="00AC0246" w:rsidRPr="005C4DF1" w:rsidRDefault="00AC0246" w:rsidP="00AC0246">
      <w:pPr>
        <w:spacing w:after="0" w:line="360" w:lineRule="auto"/>
        <w:ind w:right="28"/>
        <w:jc w:val="both"/>
        <w:rPr>
          <w:rFonts w:ascii="Arial" w:hAnsi="Arial" w:cs="Arial"/>
          <w:sz w:val="24"/>
          <w:szCs w:val="24"/>
        </w:rPr>
      </w:pPr>
      <w:r w:rsidRPr="005C4DF1">
        <w:rPr>
          <w:rFonts w:ascii="Arial" w:hAnsi="Arial" w:cs="Arial"/>
          <w:sz w:val="24"/>
          <w:szCs w:val="24"/>
          <w:u w:val="single"/>
        </w:rPr>
        <w:t>Małe przedsiębiorstwo:</w:t>
      </w:r>
      <w:r w:rsidRPr="005C4DF1">
        <w:rPr>
          <w:rFonts w:ascii="Arial" w:hAnsi="Arial" w:cs="Arial"/>
          <w:sz w:val="24"/>
          <w:szCs w:val="24"/>
        </w:rPr>
        <w:t xml:space="preserve"> przedsiębiorstwo, które zatrudnia mniej niż 50 osób i którego roczny obrót lub roczna suma bilansowa nie przekracza 10 milionów EURO. </w:t>
      </w:r>
    </w:p>
    <w:p w:rsidR="00AC0246" w:rsidRPr="005C4DF1" w:rsidRDefault="00AC0246" w:rsidP="00AC0246">
      <w:pPr>
        <w:tabs>
          <w:tab w:val="left" w:pos="426"/>
          <w:tab w:val="left" w:pos="709"/>
        </w:tabs>
        <w:spacing w:after="0" w:line="360" w:lineRule="auto"/>
        <w:jc w:val="both"/>
        <w:rPr>
          <w:rStyle w:val="Teksttreci40"/>
          <w:rFonts w:ascii="Arial" w:hAnsi="Arial" w:cs="Arial"/>
          <w:color w:val="auto"/>
          <w:sz w:val="24"/>
          <w:szCs w:val="24"/>
        </w:rPr>
      </w:pPr>
      <w:r w:rsidRPr="005C4DF1">
        <w:rPr>
          <w:rFonts w:ascii="Arial" w:hAnsi="Arial" w:cs="Arial"/>
          <w:sz w:val="24"/>
          <w:szCs w:val="24"/>
          <w:u w:val="single"/>
        </w:rPr>
        <w:t>Średnie przedsiębiorstwo:</w:t>
      </w:r>
      <w:r w:rsidRPr="005C4DF1">
        <w:rPr>
          <w:rFonts w:ascii="Arial" w:hAnsi="Arial" w:cs="Arial"/>
          <w:sz w:val="24"/>
          <w:szCs w:val="24"/>
        </w:rPr>
        <w:t xml:space="preserve"> przedsiębiorstwo, które nie jest mikro przedsiębiorstwem ani małym przedsiębiorstwem i które zatrudnia mniej niż 250 osób i którego roczny </w:t>
      </w:r>
      <w:r w:rsidRPr="005C4DF1">
        <w:rPr>
          <w:rFonts w:ascii="Arial" w:hAnsi="Arial" w:cs="Arial"/>
          <w:sz w:val="24"/>
          <w:szCs w:val="24"/>
        </w:rPr>
        <w:lastRenderedPageBreak/>
        <w:t>obrót nie przekracza 50 milionów EUR. lub roczna suma bilansowa nie przekracza 43 milionów EURO.</w:t>
      </w:r>
    </w:p>
    <w:p w:rsidR="00AC0246" w:rsidRPr="0027263B" w:rsidRDefault="00AC0246" w:rsidP="00AC0246">
      <w:pPr>
        <w:tabs>
          <w:tab w:val="left" w:leader="dot" w:pos="7992"/>
        </w:tabs>
        <w:spacing w:after="0" w:line="360" w:lineRule="auto"/>
        <w:jc w:val="both"/>
        <w:rPr>
          <w:rStyle w:val="Teksttreci20"/>
          <w:rFonts w:ascii="Arial" w:hAnsi="Arial" w:cs="Arial"/>
          <w:color w:val="auto"/>
          <w:sz w:val="10"/>
          <w:szCs w:val="10"/>
        </w:rPr>
      </w:pPr>
    </w:p>
    <w:p w:rsidR="00DD5407" w:rsidRPr="00F3560F" w:rsidRDefault="00AC0246" w:rsidP="00AE342B">
      <w:pPr>
        <w:pStyle w:val="Akapitzlist"/>
        <w:widowControl w:val="0"/>
        <w:numPr>
          <w:ilvl w:val="0"/>
          <w:numId w:val="2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F3560F">
        <w:rPr>
          <w:rStyle w:val="Teksttreci20"/>
          <w:rFonts w:ascii="Arial" w:hAnsi="Arial" w:cs="Arial"/>
          <w:color w:val="000000" w:themeColor="text1"/>
          <w:sz w:val="24"/>
          <w:szCs w:val="24"/>
        </w:rPr>
        <w:t>Oferuję wykonanie przedmiotu zamówienia zgodnie z wymaganiami specyfikacji warunków zamówienia</w:t>
      </w:r>
      <w:r w:rsidR="00DD5407" w:rsidRPr="00F3560F">
        <w:rPr>
          <w:rStyle w:val="Teksttreci20"/>
          <w:rFonts w:ascii="Arial" w:hAnsi="Arial" w:cs="Arial"/>
          <w:color w:val="000000" w:themeColor="text1"/>
          <w:sz w:val="24"/>
          <w:szCs w:val="24"/>
        </w:rPr>
        <w:t>:</w:t>
      </w:r>
    </w:p>
    <w:p w:rsidR="00F3560F" w:rsidRPr="00F3560F" w:rsidRDefault="00DD5407" w:rsidP="00AE342B">
      <w:pPr>
        <w:pStyle w:val="Akapitzlist"/>
        <w:widowControl w:val="0"/>
        <w:numPr>
          <w:ilvl w:val="1"/>
          <w:numId w:val="28"/>
        </w:numPr>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r w:rsidRPr="00F3560F">
        <w:rPr>
          <w:rStyle w:val="Teksttreci20"/>
          <w:rFonts w:ascii="Arial" w:hAnsi="Arial" w:cs="Arial"/>
          <w:color w:val="000000" w:themeColor="text1"/>
          <w:sz w:val="24"/>
          <w:szCs w:val="24"/>
        </w:rPr>
        <w:t>Dla zadania nr 1</w:t>
      </w:r>
      <w:r w:rsidR="00AC0246" w:rsidRPr="00F3560F">
        <w:rPr>
          <w:rStyle w:val="Teksttreci20"/>
          <w:rFonts w:ascii="Arial" w:hAnsi="Arial" w:cs="Arial"/>
          <w:color w:val="000000" w:themeColor="text1"/>
          <w:sz w:val="24"/>
          <w:szCs w:val="24"/>
        </w:rPr>
        <w:t xml:space="preserve"> za </w:t>
      </w:r>
      <w:r w:rsidR="00AC0246" w:rsidRPr="00F3560F">
        <w:rPr>
          <w:rStyle w:val="Teksttreci20"/>
          <w:rFonts w:ascii="Arial" w:hAnsi="Arial" w:cs="Arial"/>
          <w:b/>
          <w:color w:val="000000" w:themeColor="text1"/>
          <w:sz w:val="24"/>
          <w:szCs w:val="24"/>
        </w:rPr>
        <w:t>cenę brutto</w:t>
      </w:r>
      <w:r w:rsidR="00AC0246" w:rsidRPr="00F3560F">
        <w:rPr>
          <w:rStyle w:val="Teksttreci20"/>
          <w:rFonts w:ascii="Arial" w:hAnsi="Arial" w:cs="Arial"/>
          <w:color w:val="000000" w:themeColor="text1"/>
          <w:sz w:val="24"/>
          <w:szCs w:val="24"/>
        </w:rPr>
        <w:t xml:space="preserve"> ............................................ zł.,</w:t>
      </w:r>
      <w:r w:rsidRPr="00F3560F">
        <w:rPr>
          <w:rStyle w:val="Teksttreci20"/>
          <w:rFonts w:ascii="Arial" w:hAnsi="Arial" w:cs="Arial"/>
          <w:color w:val="000000" w:themeColor="text1"/>
          <w:sz w:val="24"/>
          <w:szCs w:val="24"/>
        </w:rPr>
        <w:t xml:space="preserve"> </w:t>
      </w:r>
      <w:r w:rsidR="00AC0246" w:rsidRPr="00F3560F">
        <w:rPr>
          <w:rFonts w:ascii="Arial" w:hAnsi="Arial" w:cs="Arial"/>
          <w:bCs/>
          <w:color w:val="000000" w:themeColor="text1"/>
          <w:szCs w:val="24"/>
        </w:rPr>
        <w:t>w tym uwzględniono podatek VAT</w:t>
      </w:r>
      <w:r w:rsidR="00E40F8D" w:rsidRPr="00F3560F">
        <w:rPr>
          <w:rFonts w:ascii="Arial" w:hAnsi="Arial" w:cs="Arial"/>
          <w:bCs/>
          <w:color w:val="000000" w:themeColor="text1"/>
          <w:szCs w:val="24"/>
        </w:rPr>
        <w:t xml:space="preserve">  …………</w:t>
      </w:r>
      <w:r w:rsidR="00753388">
        <w:rPr>
          <w:rFonts w:ascii="Arial" w:hAnsi="Arial" w:cs="Arial"/>
          <w:bCs/>
          <w:color w:val="000000" w:themeColor="text1"/>
          <w:szCs w:val="24"/>
        </w:rPr>
        <w:t>.</w:t>
      </w:r>
      <w:r w:rsidR="00E40F8D" w:rsidRPr="00F3560F">
        <w:rPr>
          <w:rFonts w:ascii="Arial" w:hAnsi="Arial" w:cs="Arial"/>
          <w:bCs/>
          <w:color w:val="000000" w:themeColor="text1"/>
          <w:szCs w:val="24"/>
        </w:rPr>
        <w:t>…… zł (słownie: ……</w:t>
      </w:r>
      <w:r w:rsidR="00753388">
        <w:rPr>
          <w:rFonts w:ascii="Arial" w:hAnsi="Arial" w:cs="Arial"/>
          <w:bCs/>
          <w:color w:val="000000" w:themeColor="text1"/>
          <w:szCs w:val="24"/>
        </w:rPr>
        <w:t>…………</w:t>
      </w:r>
      <w:r w:rsidR="00E40F8D" w:rsidRPr="00F3560F">
        <w:rPr>
          <w:rFonts w:ascii="Arial" w:hAnsi="Arial" w:cs="Arial"/>
          <w:bCs/>
          <w:color w:val="000000" w:themeColor="text1"/>
          <w:szCs w:val="24"/>
        </w:rPr>
        <w:t>……………..)</w:t>
      </w:r>
      <w:r w:rsidR="00AC0246" w:rsidRPr="00F3560F">
        <w:rPr>
          <w:rFonts w:ascii="Arial" w:hAnsi="Arial" w:cs="Arial"/>
          <w:bCs/>
          <w:color w:val="000000" w:themeColor="text1"/>
          <w:szCs w:val="24"/>
        </w:rPr>
        <w:t>.</w:t>
      </w:r>
    </w:p>
    <w:p w:rsidR="00AC0246" w:rsidRPr="00F3560F" w:rsidRDefault="00DD5407" w:rsidP="00F3560F">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F3560F">
        <w:rPr>
          <w:rFonts w:ascii="Arial" w:hAnsi="Arial" w:cs="Arial"/>
          <w:b/>
          <w:bCs/>
          <w:color w:val="000000" w:themeColor="text1"/>
          <w:szCs w:val="24"/>
        </w:rPr>
        <w:t>Termin dostawy</w:t>
      </w:r>
      <w:r w:rsidRPr="00F3560F">
        <w:rPr>
          <w:rFonts w:ascii="Arial" w:hAnsi="Arial" w:cs="Arial"/>
          <w:bCs/>
          <w:color w:val="000000" w:themeColor="text1"/>
          <w:szCs w:val="24"/>
        </w:rPr>
        <w:t xml:space="preserve"> ……………………. dni</w:t>
      </w:r>
      <w:r w:rsidR="00F060E0" w:rsidRPr="00F3560F">
        <w:rPr>
          <w:rFonts w:ascii="Arial" w:hAnsi="Arial" w:cs="Arial"/>
          <w:bCs/>
          <w:color w:val="000000" w:themeColor="text1"/>
          <w:szCs w:val="24"/>
        </w:rPr>
        <w:t xml:space="preserve"> (7 lub 14</w:t>
      </w:r>
      <w:r w:rsidR="00742A45">
        <w:rPr>
          <w:rFonts w:ascii="Arial" w:hAnsi="Arial" w:cs="Arial"/>
          <w:bCs/>
          <w:color w:val="000000" w:themeColor="text1"/>
          <w:szCs w:val="24"/>
        </w:rPr>
        <w:t xml:space="preserve"> dni od dnia podpisania umowy</w:t>
      </w:r>
      <w:r w:rsidR="00F060E0" w:rsidRPr="00F3560F">
        <w:rPr>
          <w:rFonts w:ascii="Arial" w:hAnsi="Arial" w:cs="Arial"/>
          <w:bCs/>
          <w:color w:val="000000" w:themeColor="text1"/>
          <w:szCs w:val="24"/>
        </w:rPr>
        <w:t>)</w:t>
      </w:r>
      <w:r w:rsidRPr="00F3560F">
        <w:rPr>
          <w:rFonts w:ascii="Arial" w:hAnsi="Arial" w:cs="Arial"/>
          <w:bCs/>
          <w:color w:val="000000" w:themeColor="text1"/>
          <w:szCs w:val="24"/>
        </w:rPr>
        <w:t>.</w:t>
      </w:r>
    </w:p>
    <w:p w:rsidR="00F3560F" w:rsidRPr="00F3560F" w:rsidRDefault="00DD5407" w:rsidP="00AE342B">
      <w:pPr>
        <w:pStyle w:val="Akapitzlist"/>
        <w:widowControl w:val="0"/>
        <w:numPr>
          <w:ilvl w:val="1"/>
          <w:numId w:val="28"/>
        </w:numPr>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r w:rsidRPr="00F3560F">
        <w:rPr>
          <w:rFonts w:ascii="Arial" w:hAnsi="Arial" w:cs="Arial"/>
          <w:bCs/>
          <w:color w:val="000000" w:themeColor="text1"/>
          <w:szCs w:val="24"/>
        </w:rPr>
        <w:t xml:space="preserve">Dla zadania nr 2 za </w:t>
      </w:r>
      <w:r w:rsidRPr="00F3560F">
        <w:rPr>
          <w:rFonts w:ascii="Arial" w:hAnsi="Arial" w:cs="Arial"/>
          <w:b/>
          <w:bCs/>
          <w:color w:val="000000" w:themeColor="text1"/>
          <w:szCs w:val="24"/>
        </w:rPr>
        <w:t>cenę brutto</w:t>
      </w:r>
      <w:r w:rsidRPr="00F3560F">
        <w:rPr>
          <w:rFonts w:ascii="Arial" w:hAnsi="Arial" w:cs="Arial"/>
          <w:bCs/>
          <w:color w:val="000000" w:themeColor="text1"/>
          <w:szCs w:val="24"/>
        </w:rPr>
        <w:t xml:space="preserve"> ………………………………. </w:t>
      </w:r>
      <w:r w:rsidR="00E40F8D" w:rsidRPr="00F3560F">
        <w:rPr>
          <w:rFonts w:ascii="Arial" w:hAnsi="Arial" w:cs="Arial"/>
          <w:bCs/>
          <w:color w:val="000000" w:themeColor="text1"/>
          <w:szCs w:val="24"/>
        </w:rPr>
        <w:t>z</w:t>
      </w:r>
      <w:r w:rsidRPr="00F3560F">
        <w:rPr>
          <w:rFonts w:ascii="Arial" w:hAnsi="Arial" w:cs="Arial"/>
          <w:bCs/>
          <w:color w:val="000000" w:themeColor="text1"/>
          <w:szCs w:val="24"/>
        </w:rPr>
        <w:t>ł</w:t>
      </w:r>
      <w:r w:rsidR="00E40F8D" w:rsidRPr="00F3560F">
        <w:rPr>
          <w:rFonts w:ascii="Arial" w:hAnsi="Arial" w:cs="Arial"/>
          <w:bCs/>
          <w:color w:val="000000" w:themeColor="text1"/>
          <w:szCs w:val="24"/>
        </w:rPr>
        <w:t>, w tym uwzględniono podatek VAT ……………</w:t>
      </w:r>
      <w:r w:rsidR="00753388">
        <w:rPr>
          <w:rFonts w:ascii="Arial" w:hAnsi="Arial" w:cs="Arial"/>
          <w:bCs/>
          <w:color w:val="000000" w:themeColor="text1"/>
          <w:szCs w:val="24"/>
        </w:rPr>
        <w:t>..</w:t>
      </w:r>
      <w:r w:rsidR="00E40F8D" w:rsidRPr="00F3560F">
        <w:rPr>
          <w:rFonts w:ascii="Arial" w:hAnsi="Arial" w:cs="Arial"/>
          <w:bCs/>
          <w:color w:val="000000" w:themeColor="text1"/>
          <w:szCs w:val="24"/>
        </w:rPr>
        <w:t>… zł (słownie: ………</w:t>
      </w:r>
      <w:r w:rsidR="00753388">
        <w:rPr>
          <w:rFonts w:ascii="Arial" w:hAnsi="Arial" w:cs="Arial"/>
          <w:bCs/>
          <w:color w:val="000000" w:themeColor="text1"/>
          <w:szCs w:val="24"/>
        </w:rPr>
        <w:t>…………</w:t>
      </w:r>
      <w:r w:rsidR="00E40F8D" w:rsidRPr="00F3560F">
        <w:rPr>
          <w:rFonts w:ascii="Arial" w:hAnsi="Arial" w:cs="Arial"/>
          <w:bCs/>
          <w:color w:val="000000" w:themeColor="text1"/>
          <w:szCs w:val="24"/>
        </w:rPr>
        <w:t>…………..).</w:t>
      </w:r>
    </w:p>
    <w:p w:rsidR="00DD5407" w:rsidRPr="00F3560F" w:rsidRDefault="00E40F8D" w:rsidP="00F3560F">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F3560F">
        <w:rPr>
          <w:rFonts w:ascii="Arial" w:hAnsi="Arial" w:cs="Arial"/>
          <w:b/>
          <w:bCs/>
          <w:color w:val="000000" w:themeColor="text1"/>
          <w:szCs w:val="24"/>
        </w:rPr>
        <w:t>Termin dostawy</w:t>
      </w:r>
      <w:r w:rsidRPr="00F3560F">
        <w:rPr>
          <w:rFonts w:ascii="Arial" w:hAnsi="Arial" w:cs="Arial"/>
          <w:bCs/>
          <w:color w:val="000000" w:themeColor="text1"/>
          <w:szCs w:val="24"/>
        </w:rPr>
        <w:t xml:space="preserve"> …………………… dni</w:t>
      </w:r>
      <w:r w:rsidR="00F060E0" w:rsidRPr="00F3560F">
        <w:rPr>
          <w:rFonts w:ascii="Arial" w:hAnsi="Arial" w:cs="Arial"/>
          <w:bCs/>
          <w:color w:val="000000" w:themeColor="text1"/>
          <w:szCs w:val="24"/>
        </w:rPr>
        <w:t xml:space="preserve"> (7 lub 14</w:t>
      </w:r>
      <w:r w:rsidR="00742A45">
        <w:rPr>
          <w:rFonts w:ascii="Arial" w:hAnsi="Arial" w:cs="Arial"/>
          <w:bCs/>
          <w:color w:val="000000" w:themeColor="text1"/>
          <w:szCs w:val="24"/>
        </w:rPr>
        <w:t xml:space="preserve"> dni od dnia podpisania umowy</w:t>
      </w:r>
      <w:r w:rsidR="00F060E0" w:rsidRPr="00F3560F">
        <w:rPr>
          <w:rFonts w:ascii="Arial" w:hAnsi="Arial" w:cs="Arial"/>
          <w:bCs/>
          <w:color w:val="000000" w:themeColor="text1"/>
          <w:szCs w:val="24"/>
        </w:rPr>
        <w:t>)</w:t>
      </w:r>
      <w:r w:rsidRPr="00F3560F">
        <w:rPr>
          <w:rFonts w:ascii="Arial" w:hAnsi="Arial" w:cs="Arial"/>
          <w:bCs/>
          <w:color w:val="000000" w:themeColor="text1"/>
          <w:szCs w:val="24"/>
        </w:rPr>
        <w:t>.</w:t>
      </w:r>
    </w:p>
    <w:tbl>
      <w:tblPr>
        <w:tblStyle w:val="Tabela-Siatka"/>
        <w:tblW w:w="10467" w:type="dxa"/>
        <w:tblInd w:w="-601" w:type="dxa"/>
        <w:tblLayout w:type="fixed"/>
        <w:tblLook w:val="04A0" w:firstRow="1" w:lastRow="0" w:firstColumn="1" w:lastColumn="0" w:noHBand="0" w:noVBand="1"/>
      </w:tblPr>
      <w:tblGrid>
        <w:gridCol w:w="709"/>
        <w:gridCol w:w="1701"/>
        <w:gridCol w:w="3969"/>
        <w:gridCol w:w="993"/>
        <w:gridCol w:w="1417"/>
        <w:gridCol w:w="1678"/>
      </w:tblGrid>
      <w:tr w:rsidR="0025333C" w:rsidTr="003A269F">
        <w:trPr>
          <w:trHeight w:val="1347"/>
        </w:trPr>
        <w:tc>
          <w:tcPr>
            <w:tcW w:w="709" w:type="dxa"/>
            <w:vAlign w:val="center"/>
          </w:tcPr>
          <w:p w:rsidR="0025333C" w:rsidRPr="003A269F" w:rsidRDefault="0025333C" w:rsidP="00F060E0">
            <w:pPr>
              <w:pStyle w:val="Tekstpodstawowywcity0"/>
              <w:jc w:val="center"/>
              <w:rPr>
                <w:rFonts w:ascii="Arial" w:hAnsi="Arial" w:cs="Arial"/>
                <w:b/>
                <w:bCs/>
                <w:sz w:val="22"/>
                <w:szCs w:val="22"/>
              </w:rPr>
            </w:pPr>
            <w:r w:rsidRPr="003A269F">
              <w:rPr>
                <w:rFonts w:ascii="Arial" w:hAnsi="Arial" w:cs="Arial"/>
                <w:b/>
                <w:bCs/>
                <w:sz w:val="22"/>
                <w:szCs w:val="22"/>
              </w:rPr>
              <w:t>L.P</w:t>
            </w:r>
          </w:p>
        </w:tc>
        <w:tc>
          <w:tcPr>
            <w:tcW w:w="1701" w:type="dxa"/>
            <w:vAlign w:val="center"/>
          </w:tcPr>
          <w:p w:rsidR="0025333C" w:rsidRPr="003A269F" w:rsidRDefault="0025333C" w:rsidP="00F060E0">
            <w:pPr>
              <w:pStyle w:val="Tekstpodstawowywcity0"/>
              <w:jc w:val="center"/>
              <w:rPr>
                <w:rFonts w:ascii="Arial" w:hAnsi="Arial" w:cs="Arial"/>
                <w:b/>
                <w:bCs/>
                <w:sz w:val="22"/>
                <w:szCs w:val="22"/>
              </w:rPr>
            </w:pPr>
            <w:r w:rsidRPr="003A269F">
              <w:rPr>
                <w:rFonts w:ascii="Arial" w:hAnsi="Arial" w:cs="Arial"/>
                <w:b/>
                <w:bCs/>
                <w:sz w:val="22"/>
                <w:szCs w:val="22"/>
              </w:rPr>
              <w:t>Przedmiot zamówienia</w:t>
            </w:r>
          </w:p>
        </w:tc>
        <w:tc>
          <w:tcPr>
            <w:tcW w:w="3969" w:type="dxa"/>
          </w:tcPr>
          <w:p w:rsidR="003A269F" w:rsidRPr="003A269F" w:rsidRDefault="003A269F" w:rsidP="003A269F">
            <w:pPr>
              <w:jc w:val="center"/>
              <w:rPr>
                <w:rFonts w:ascii="Arial" w:eastAsia="Calibri" w:hAnsi="Arial" w:cs="Arial"/>
                <w:b/>
              </w:rPr>
            </w:pPr>
            <w:r w:rsidRPr="003A269F">
              <w:rPr>
                <w:rFonts w:ascii="Arial" w:eastAsia="Calibri" w:hAnsi="Arial" w:cs="Arial"/>
                <w:b/>
              </w:rPr>
              <w:t>Opis oferowanego asortymentu</w:t>
            </w:r>
          </w:p>
          <w:p w:rsidR="0025333C" w:rsidRPr="003A269F" w:rsidRDefault="003A269F" w:rsidP="003A269F">
            <w:pPr>
              <w:pStyle w:val="Tekstpodstawowywcity0"/>
              <w:jc w:val="left"/>
              <w:rPr>
                <w:rFonts w:ascii="Arial" w:hAnsi="Arial" w:cs="Arial"/>
                <w:b/>
                <w:bCs/>
                <w:sz w:val="22"/>
                <w:szCs w:val="22"/>
              </w:rPr>
            </w:pPr>
            <w:r w:rsidRPr="003A269F">
              <w:rPr>
                <w:rFonts w:ascii="Arial" w:hAnsi="Arial" w:cs="Arial"/>
                <w:sz w:val="22"/>
                <w:szCs w:val="22"/>
              </w:rPr>
              <w:t>(Wykonawcy zobowiązani są do opisania poszczególnych parametrów oferowanego asortymentu )</w:t>
            </w:r>
          </w:p>
        </w:tc>
        <w:tc>
          <w:tcPr>
            <w:tcW w:w="993" w:type="dxa"/>
            <w:vAlign w:val="center"/>
          </w:tcPr>
          <w:p w:rsidR="0025333C" w:rsidRPr="003A269F" w:rsidRDefault="0025333C" w:rsidP="00F060E0">
            <w:pPr>
              <w:pStyle w:val="Tekstpodstawowywcity0"/>
              <w:jc w:val="center"/>
              <w:rPr>
                <w:rFonts w:ascii="Arial" w:hAnsi="Arial" w:cs="Arial"/>
                <w:b/>
                <w:bCs/>
                <w:sz w:val="22"/>
                <w:szCs w:val="22"/>
              </w:rPr>
            </w:pPr>
            <w:r w:rsidRPr="003A269F">
              <w:rPr>
                <w:rFonts w:ascii="Arial" w:hAnsi="Arial" w:cs="Arial"/>
                <w:b/>
                <w:bCs/>
                <w:sz w:val="22"/>
                <w:szCs w:val="22"/>
              </w:rPr>
              <w:t>Ilość sztuk</w:t>
            </w:r>
          </w:p>
        </w:tc>
        <w:tc>
          <w:tcPr>
            <w:tcW w:w="1417" w:type="dxa"/>
            <w:vAlign w:val="center"/>
          </w:tcPr>
          <w:p w:rsidR="0025333C" w:rsidRPr="003A269F" w:rsidRDefault="0025333C" w:rsidP="00F060E0">
            <w:pPr>
              <w:pStyle w:val="Tekstpodstawowywcity0"/>
              <w:jc w:val="center"/>
              <w:rPr>
                <w:rFonts w:ascii="Arial" w:hAnsi="Arial" w:cs="Arial"/>
                <w:b/>
                <w:bCs/>
                <w:sz w:val="22"/>
                <w:szCs w:val="22"/>
              </w:rPr>
            </w:pPr>
            <w:r w:rsidRPr="003A269F">
              <w:rPr>
                <w:rFonts w:ascii="Arial" w:hAnsi="Arial" w:cs="Arial"/>
                <w:b/>
                <w:bCs/>
                <w:sz w:val="22"/>
                <w:szCs w:val="22"/>
              </w:rPr>
              <w:t>Cena jednostkowa brutto</w:t>
            </w:r>
          </w:p>
        </w:tc>
        <w:tc>
          <w:tcPr>
            <w:tcW w:w="1678" w:type="dxa"/>
            <w:vAlign w:val="center"/>
          </w:tcPr>
          <w:p w:rsidR="0025333C" w:rsidRPr="003A269F" w:rsidRDefault="0025333C" w:rsidP="00F060E0">
            <w:pPr>
              <w:pStyle w:val="Tekstpodstawowywcity0"/>
              <w:jc w:val="center"/>
              <w:rPr>
                <w:rFonts w:ascii="Arial" w:hAnsi="Arial" w:cs="Arial"/>
                <w:b/>
                <w:bCs/>
                <w:sz w:val="22"/>
                <w:szCs w:val="22"/>
              </w:rPr>
            </w:pPr>
            <w:r w:rsidRPr="003A269F">
              <w:rPr>
                <w:rFonts w:ascii="Arial" w:hAnsi="Arial" w:cs="Arial"/>
                <w:b/>
                <w:bCs/>
                <w:sz w:val="22"/>
                <w:szCs w:val="22"/>
              </w:rPr>
              <w:t>Wartość brutto oferty</w:t>
            </w:r>
          </w:p>
        </w:tc>
      </w:tr>
      <w:tr w:rsidR="0025333C" w:rsidTr="003A269F">
        <w:trPr>
          <w:trHeight w:val="883"/>
        </w:trPr>
        <w:tc>
          <w:tcPr>
            <w:tcW w:w="709" w:type="dxa"/>
            <w:vAlign w:val="center"/>
          </w:tcPr>
          <w:p w:rsidR="0025333C" w:rsidRPr="003A269F" w:rsidRDefault="0025333C" w:rsidP="00F060E0">
            <w:pPr>
              <w:pStyle w:val="Tekstpodstawowywcity0"/>
              <w:jc w:val="center"/>
              <w:rPr>
                <w:rFonts w:ascii="Arial" w:hAnsi="Arial" w:cs="Arial"/>
                <w:bCs/>
                <w:sz w:val="22"/>
                <w:szCs w:val="22"/>
              </w:rPr>
            </w:pPr>
            <w:r w:rsidRPr="003A269F">
              <w:rPr>
                <w:rFonts w:ascii="Arial" w:hAnsi="Arial" w:cs="Arial"/>
                <w:bCs/>
                <w:sz w:val="22"/>
                <w:szCs w:val="22"/>
              </w:rPr>
              <w:t>1</w:t>
            </w:r>
          </w:p>
        </w:tc>
        <w:tc>
          <w:tcPr>
            <w:tcW w:w="1701" w:type="dxa"/>
            <w:vAlign w:val="center"/>
          </w:tcPr>
          <w:p w:rsidR="0025333C" w:rsidRPr="003A269F" w:rsidRDefault="00753388" w:rsidP="00F060E0">
            <w:pPr>
              <w:pStyle w:val="Tekstpodstawowywcity0"/>
              <w:jc w:val="center"/>
              <w:rPr>
                <w:rFonts w:ascii="Arial" w:hAnsi="Arial" w:cs="Arial"/>
                <w:bCs/>
                <w:sz w:val="22"/>
                <w:szCs w:val="22"/>
              </w:rPr>
            </w:pPr>
            <w:r>
              <w:rPr>
                <w:rFonts w:ascii="Arial" w:hAnsi="Arial" w:cs="Arial"/>
                <w:bCs/>
                <w:sz w:val="22"/>
                <w:szCs w:val="22"/>
              </w:rPr>
              <w:t>Rękawiczki diagnostyczne nitrylowe</w:t>
            </w:r>
            <w:r w:rsidR="0025333C" w:rsidRPr="003A269F">
              <w:rPr>
                <w:rFonts w:ascii="Arial" w:hAnsi="Arial" w:cs="Arial"/>
                <w:bCs/>
                <w:sz w:val="22"/>
                <w:szCs w:val="22"/>
              </w:rPr>
              <w:t xml:space="preserve"> (zadanie nr 1)</w:t>
            </w:r>
          </w:p>
        </w:tc>
        <w:tc>
          <w:tcPr>
            <w:tcW w:w="3969" w:type="dxa"/>
          </w:tcPr>
          <w:p w:rsidR="003A269F" w:rsidRPr="003A269F" w:rsidRDefault="003A269F" w:rsidP="003A269F">
            <w:pPr>
              <w:shd w:val="clear" w:color="auto" w:fill="FFFFFF"/>
              <w:spacing w:line="256" w:lineRule="auto"/>
              <w:rPr>
                <w:rFonts w:ascii="Arial" w:eastAsia="Calibri" w:hAnsi="Arial" w:cs="Arial"/>
                <w:b/>
                <w:bCs/>
                <w:color w:val="000000" w:themeColor="text1"/>
                <w:spacing w:val="-4"/>
              </w:rPr>
            </w:pPr>
            <w:r w:rsidRPr="003A269F">
              <w:rPr>
                <w:rFonts w:ascii="Arial" w:eastAsia="Calibri" w:hAnsi="Arial" w:cs="Arial"/>
                <w:b/>
                <w:bCs/>
                <w:color w:val="000000" w:themeColor="text1"/>
                <w:spacing w:val="-4"/>
              </w:rPr>
              <w:t>Producent – Firma:</w:t>
            </w:r>
            <w:r w:rsidRPr="003A269F">
              <w:rPr>
                <w:rFonts w:ascii="Arial" w:hAnsi="Arial" w:cs="Arial"/>
                <w:color w:val="000000" w:themeColor="text1"/>
                <w:u w:val="dotted"/>
              </w:rPr>
              <w:fldChar w:fldCharType="begin">
                <w:ffData>
                  <w:name w:val="Tekst5"/>
                  <w:enabled/>
                  <w:calcOnExit w:val="0"/>
                  <w:textInput/>
                </w:ffData>
              </w:fldChar>
            </w:r>
            <w:r w:rsidRPr="003A269F">
              <w:rPr>
                <w:rFonts w:ascii="Arial" w:hAnsi="Arial" w:cs="Arial"/>
                <w:color w:val="000000" w:themeColor="text1"/>
                <w:u w:val="dotted"/>
              </w:rPr>
              <w:instrText xml:space="preserve"> FORMTEXT </w:instrText>
            </w:r>
            <w:r w:rsidRPr="003A269F">
              <w:rPr>
                <w:rFonts w:ascii="Arial" w:hAnsi="Arial" w:cs="Arial"/>
                <w:color w:val="000000" w:themeColor="text1"/>
                <w:u w:val="dotted"/>
              </w:rPr>
            </w:r>
            <w:r w:rsidRPr="003A269F">
              <w:rPr>
                <w:rFonts w:ascii="Arial" w:hAnsi="Arial" w:cs="Arial"/>
                <w:color w:val="000000" w:themeColor="text1"/>
                <w:u w:val="dotted"/>
              </w:rPr>
              <w:fldChar w:fldCharType="separate"/>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color w:val="000000" w:themeColor="text1"/>
                <w:u w:val="dotted"/>
              </w:rPr>
              <w:fldChar w:fldCharType="end"/>
            </w:r>
            <w:r w:rsidRPr="003A269F">
              <w:rPr>
                <w:rFonts w:ascii="Arial" w:hAnsi="Arial" w:cs="Arial"/>
                <w:i/>
                <w:color w:val="000000" w:themeColor="text1"/>
              </w:rPr>
              <w:t>(wpisać)</w:t>
            </w:r>
          </w:p>
          <w:p w:rsidR="003A269F" w:rsidRPr="003A269F" w:rsidRDefault="003A269F" w:rsidP="003A269F">
            <w:pPr>
              <w:shd w:val="clear" w:color="auto" w:fill="FFFFFF"/>
              <w:spacing w:line="256" w:lineRule="auto"/>
              <w:rPr>
                <w:rFonts w:ascii="Arial" w:eastAsia="Calibri" w:hAnsi="Arial" w:cs="Arial"/>
                <w:b/>
                <w:bCs/>
                <w:color w:val="000000" w:themeColor="text1"/>
                <w:spacing w:val="-4"/>
              </w:rPr>
            </w:pPr>
            <w:r w:rsidRPr="003A269F">
              <w:rPr>
                <w:rFonts w:ascii="Arial" w:eastAsia="Calibri" w:hAnsi="Arial" w:cs="Arial"/>
                <w:b/>
                <w:bCs/>
                <w:color w:val="000000" w:themeColor="text1"/>
                <w:spacing w:val="-4"/>
              </w:rPr>
              <w:t>Model/ marka:</w:t>
            </w:r>
            <w:r w:rsidRPr="003A269F">
              <w:rPr>
                <w:rFonts w:ascii="Arial" w:hAnsi="Arial" w:cs="Arial"/>
                <w:color w:val="000000" w:themeColor="text1"/>
                <w:u w:val="dotted"/>
              </w:rPr>
              <w:fldChar w:fldCharType="begin">
                <w:ffData>
                  <w:name w:val="Tekst5"/>
                  <w:enabled/>
                  <w:calcOnExit w:val="0"/>
                  <w:textInput/>
                </w:ffData>
              </w:fldChar>
            </w:r>
            <w:r w:rsidRPr="003A269F">
              <w:rPr>
                <w:rFonts w:ascii="Arial" w:hAnsi="Arial" w:cs="Arial"/>
                <w:color w:val="000000" w:themeColor="text1"/>
                <w:u w:val="dotted"/>
              </w:rPr>
              <w:instrText xml:space="preserve"> FORMTEXT </w:instrText>
            </w:r>
            <w:r w:rsidRPr="003A269F">
              <w:rPr>
                <w:rFonts w:ascii="Arial" w:hAnsi="Arial" w:cs="Arial"/>
                <w:color w:val="000000" w:themeColor="text1"/>
                <w:u w:val="dotted"/>
              </w:rPr>
            </w:r>
            <w:r w:rsidRPr="003A269F">
              <w:rPr>
                <w:rFonts w:ascii="Arial" w:hAnsi="Arial" w:cs="Arial"/>
                <w:color w:val="000000" w:themeColor="text1"/>
                <w:u w:val="dotted"/>
              </w:rPr>
              <w:fldChar w:fldCharType="separate"/>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color w:val="000000" w:themeColor="text1"/>
                <w:u w:val="dotted"/>
              </w:rPr>
              <w:fldChar w:fldCharType="end"/>
            </w:r>
            <w:r w:rsidRPr="003A269F">
              <w:rPr>
                <w:rFonts w:ascii="Arial" w:hAnsi="Arial" w:cs="Arial"/>
                <w:i/>
                <w:color w:val="000000" w:themeColor="text1"/>
              </w:rPr>
              <w:t>(wpisać)</w:t>
            </w:r>
          </w:p>
          <w:p w:rsidR="0025333C" w:rsidRPr="003A269F" w:rsidRDefault="003A269F" w:rsidP="003A269F">
            <w:pPr>
              <w:pStyle w:val="Tekstpodstawowywcity0"/>
              <w:jc w:val="center"/>
              <w:rPr>
                <w:rFonts w:ascii="Arial" w:hAnsi="Arial" w:cs="Arial"/>
                <w:bCs/>
                <w:sz w:val="22"/>
                <w:szCs w:val="22"/>
              </w:rPr>
            </w:pPr>
            <w:r w:rsidRPr="003A269F">
              <w:rPr>
                <w:rFonts w:ascii="Arial" w:eastAsia="Calibri" w:hAnsi="Arial" w:cs="Arial"/>
                <w:b/>
                <w:bCs/>
                <w:color w:val="000000" w:themeColor="text1"/>
                <w:spacing w:val="-4"/>
                <w:sz w:val="22"/>
                <w:szCs w:val="22"/>
              </w:rPr>
              <w:t>Nr katalogowy:</w:t>
            </w:r>
            <w:r w:rsidRPr="003A269F">
              <w:rPr>
                <w:rFonts w:ascii="Arial" w:hAnsi="Arial" w:cs="Arial"/>
                <w:color w:val="000000" w:themeColor="text1"/>
                <w:sz w:val="22"/>
                <w:szCs w:val="22"/>
                <w:u w:val="dotted"/>
              </w:rPr>
              <w:fldChar w:fldCharType="begin">
                <w:ffData>
                  <w:name w:val="Tekst5"/>
                  <w:enabled/>
                  <w:calcOnExit w:val="0"/>
                  <w:textInput/>
                </w:ffData>
              </w:fldChar>
            </w:r>
            <w:r w:rsidRPr="003A269F">
              <w:rPr>
                <w:rFonts w:ascii="Arial" w:hAnsi="Arial" w:cs="Arial"/>
                <w:color w:val="000000" w:themeColor="text1"/>
                <w:sz w:val="22"/>
                <w:szCs w:val="22"/>
                <w:u w:val="dotted"/>
              </w:rPr>
              <w:instrText xml:space="preserve"> FORMTEXT </w:instrText>
            </w:r>
            <w:r w:rsidRPr="003A269F">
              <w:rPr>
                <w:rFonts w:ascii="Arial" w:hAnsi="Arial" w:cs="Arial"/>
                <w:color w:val="000000" w:themeColor="text1"/>
                <w:sz w:val="22"/>
                <w:szCs w:val="22"/>
                <w:u w:val="dotted"/>
              </w:rPr>
            </w:r>
            <w:r w:rsidRPr="003A269F">
              <w:rPr>
                <w:rFonts w:ascii="Arial" w:hAnsi="Arial" w:cs="Arial"/>
                <w:color w:val="000000" w:themeColor="text1"/>
                <w:sz w:val="22"/>
                <w:szCs w:val="22"/>
                <w:u w:val="dotted"/>
              </w:rPr>
              <w:fldChar w:fldCharType="separate"/>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color w:val="000000" w:themeColor="text1"/>
                <w:sz w:val="22"/>
                <w:szCs w:val="22"/>
                <w:u w:val="dotted"/>
              </w:rPr>
              <w:fldChar w:fldCharType="end"/>
            </w:r>
            <w:r w:rsidRPr="003A269F">
              <w:rPr>
                <w:rFonts w:ascii="Arial" w:hAnsi="Arial" w:cs="Arial"/>
                <w:i/>
                <w:color w:val="000000" w:themeColor="text1"/>
                <w:sz w:val="22"/>
                <w:szCs w:val="22"/>
              </w:rPr>
              <w:t>(wpisać, jeżeli posiada)</w:t>
            </w:r>
          </w:p>
        </w:tc>
        <w:tc>
          <w:tcPr>
            <w:tcW w:w="993" w:type="dxa"/>
            <w:vAlign w:val="center"/>
          </w:tcPr>
          <w:p w:rsidR="0025333C" w:rsidRPr="003A269F" w:rsidRDefault="0025333C" w:rsidP="00F060E0">
            <w:pPr>
              <w:pStyle w:val="Tekstpodstawowywcity0"/>
              <w:jc w:val="center"/>
              <w:rPr>
                <w:rFonts w:ascii="Arial" w:hAnsi="Arial" w:cs="Arial"/>
                <w:bCs/>
                <w:sz w:val="22"/>
                <w:szCs w:val="22"/>
              </w:rPr>
            </w:pPr>
          </w:p>
        </w:tc>
        <w:tc>
          <w:tcPr>
            <w:tcW w:w="1417" w:type="dxa"/>
            <w:vAlign w:val="center"/>
          </w:tcPr>
          <w:p w:rsidR="0025333C" w:rsidRPr="003A269F" w:rsidRDefault="0025333C" w:rsidP="00F060E0">
            <w:pPr>
              <w:pStyle w:val="Tekstpodstawowywcity0"/>
              <w:jc w:val="center"/>
              <w:rPr>
                <w:rFonts w:ascii="Arial" w:hAnsi="Arial" w:cs="Arial"/>
                <w:bCs/>
                <w:sz w:val="22"/>
                <w:szCs w:val="22"/>
              </w:rPr>
            </w:pPr>
          </w:p>
        </w:tc>
        <w:tc>
          <w:tcPr>
            <w:tcW w:w="1678" w:type="dxa"/>
            <w:vAlign w:val="center"/>
          </w:tcPr>
          <w:p w:rsidR="0025333C" w:rsidRPr="003A269F" w:rsidRDefault="0025333C" w:rsidP="00F060E0">
            <w:pPr>
              <w:pStyle w:val="Tekstpodstawowywcity0"/>
              <w:jc w:val="center"/>
              <w:rPr>
                <w:rFonts w:ascii="Arial" w:hAnsi="Arial" w:cs="Arial"/>
                <w:bCs/>
                <w:sz w:val="22"/>
                <w:szCs w:val="22"/>
              </w:rPr>
            </w:pPr>
          </w:p>
        </w:tc>
      </w:tr>
      <w:tr w:rsidR="0025333C" w:rsidTr="003A269F">
        <w:trPr>
          <w:trHeight w:val="442"/>
        </w:trPr>
        <w:tc>
          <w:tcPr>
            <w:tcW w:w="709" w:type="dxa"/>
            <w:vAlign w:val="center"/>
          </w:tcPr>
          <w:p w:rsidR="0025333C" w:rsidRPr="003A269F" w:rsidRDefault="0025333C" w:rsidP="00F060E0">
            <w:pPr>
              <w:pStyle w:val="Tekstpodstawowywcity0"/>
              <w:jc w:val="center"/>
              <w:rPr>
                <w:rFonts w:ascii="Arial" w:hAnsi="Arial" w:cs="Arial"/>
                <w:bCs/>
                <w:sz w:val="22"/>
                <w:szCs w:val="22"/>
              </w:rPr>
            </w:pPr>
            <w:r w:rsidRPr="003A269F">
              <w:rPr>
                <w:rFonts w:ascii="Arial" w:hAnsi="Arial" w:cs="Arial"/>
                <w:bCs/>
                <w:sz w:val="22"/>
                <w:szCs w:val="22"/>
              </w:rPr>
              <w:t>2</w:t>
            </w:r>
          </w:p>
        </w:tc>
        <w:tc>
          <w:tcPr>
            <w:tcW w:w="1701" w:type="dxa"/>
            <w:vAlign w:val="center"/>
          </w:tcPr>
          <w:p w:rsidR="0025333C" w:rsidRPr="003A269F" w:rsidRDefault="0025333C" w:rsidP="00F060E0">
            <w:pPr>
              <w:pStyle w:val="Tekstpodstawowywcity0"/>
              <w:jc w:val="center"/>
              <w:rPr>
                <w:rFonts w:ascii="Arial" w:hAnsi="Arial" w:cs="Arial"/>
                <w:bCs/>
                <w:sz w:val="22"/>
                <w:szCs w:val="22"/>
              </w:rPr>
            </w:pPr>
            <w:r w:rsidRPr="003A269F">
              <w:rPr>
                <w:rFonts w:ascii="Arial" w:hAnsi="Arial" w:cs="Arial"/>
                <w:bCs/>
                <w:sz w:val="22"/>
                <w:szCs w:val="22"/>
              </w:rPr>
              <w:t>Półmaski (zadanie nr 2)</w:t>
            </w:r>
          </w:p>
        </w:tc>
        <w:tc>
          <w:tcPr>
            <w:tcW w:w="3969" w:type="dxa"/>
          </w:tcPr>
          <w:p w:rsidR="003A269F" w:rsidRPr="003A269F" w:rsidRDefault="003A269F" w:rsidP="003A269F">
            <w:pPr>
              <w:shd w:val="clear" w:color="auto" w:fill="FFFFFF"/>
              <w:spacing w:line="256" w:lineRule="auto"/>
              <w:rPr>
                <w:rFonts w:ascii="Arial" w:eastAsia="Calibri" w:hAnsi="Arial" w:cs="Arial"/>
                <w:b/>
                <w:bCs/>
                <w:color w:val="000000" w:themeColor="text1"/>
                <w:spacing w:val="-4"/>
              </w:rPr>
            </w:pPr>
            <w:r w:rsidRPr="003A269F">
              <w:rPr>
                <w:rFonts w:ascii="Arial" w:eastAsia="Calibri" w:hAnsi="Arial" w:cs="Arial"/>
                <w:b/>
                <w:bCs/>
                <w:color w:val="000000" w:themeColor="text1"/>
                <w:spacing w:val="-4"/>
              </w:rPr>
              <w:t>Producent – Firma:</w:t>
            </w:r>
            <w:r w:rsidRPr="003A269F">
              <w:rPr>
                <w:rFonts w:ascii="Arial" w:hAnsi="Arial" w:cs="Arial"/>
                <w:color w:val="000000" w:themeColor="text1"/>
                <w:u w:val="dotted"/>
              </w:rPr>
              <w:fldChar w:fldCharType="begin">
                <w:ffData>
                  <w:name w:val="Tekst5"/>
                  <w:enabled/>
                  <w:calcOnExit w:val="0"/>
                  <w:textInput/>
                </w:ffData>
              </w:fldChar>
            </w:r>
            <w:r w:rsidRPr="003A269F">
              <w:rPr>
                <w:rFonts w:ascii="Arial" w:hAnsi="Arial" w:cs="Arial"/>
                <w:color w:val="000000" w:themeColor="text1"/>
                <w:u w:val="dotted"/>
              </w:rPr>
              <w:instrText xml:space="preserve"> FORMTEXT </w:instrText>
            </w:r>
            <w:r w:rsidRPr="003A269F">
              <w:rPr>
                <w:rFonts w:ascii="Arial" w:hAnsi="Arial" w:cs="Arial"/>
                <w:color w:val="000000" w:themeColor="text1"/>
                <w:u w:val="dotted"/>
              </w:rPr>
            </w:r>
            <w:r w:rsidRPr="003A269F">
              <w:rPr>
                <w:rFonts w:ascii="Arial" w:hAnsi="Arial" w:cs="Arial"/>
                <w:color w:val="000000" w:themeColor="text1"/>
                <w:u w:val="dotted"/>
              </w:rPr>
              <w:fldChar w:fldCharType="separate"/>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color w:val="000000" w:themeColor="text1"/>
                <w:u w:val="dotted"/>
              </w:rPr>
              <w:fldChar w:fldCharType="end"/>
            </w:r>
            <w:r w:rsidRPr="003A269F">
              <w:rPr>
                <w:rFonts w:ascii="Arial" w:hAnsi="Arial" w:cs="Arial"/>
                <w:i/>
                <w:color w:val="000000" w:themeColor="text1"/>
              </w:rPr>
              <w:t>(wpisać)</w:t>
            </w:r>
          </w:p>
          <w:p w:rsidR="003A269F" w:rsidRPr="003A269F" w:rsidRDefault="003A269F" w:rsidP="003A269F">
            <w:pPr>
              <w:shd w:val="clear" w:color="auto" w:fill="FFFFFF"/>
              <w:spacing w:line="256" w:lineRule="auto"/>
              <w:rPr>
                <w:rFonts w:ascii="Arial" w:eastAsia="Calibri" w:hAnsi="Arial" w:cs="Arial"/>
                <w:b/>
                <w:bCs/>
                <w:color w:val="000000" w:themeColor="text1"/>
                <w:spacing w:val="-4"/>
              </w:rPr>
            </w:pPr>
            <w:r w:rsidRPr="003A269F">
              <w:rPr>
                <w:rFonts w:ascii="Arial" w:eastAsia="Calibri" w:hAnsi="Arial" w:cs="Arial"/>
                <w:b/>
                <w:bCs/>
                <w:color w:val="000000" w:themeColor="text1"/>
                <w:spacing w:val="-4"/>
              </w:rPr>
              <w:t>Model/ marka:</w:t>
            </w:r>
            <w:r w:rsidRPr="003A269F">
              <w:rPr>
                <w:rFonts w:ascii="Arial" w:hAnsi="Arial" w:cs="Arial"/>
                <w:color w:val="000000" w:themeColor="text1"/>
                <w:u w:val="dotted"/>
              </w:rPr>
              <w:fldChar w:fldCharType="begin">
                <w:ffData>
                  <w:name w:val="Tekst5"/>
                  <w:enabled/>
                  <w:calcOnExit w:val="0"/>
                  <w:textInput/>
                </w:ffData>
              </w:fldChar>
            </w:r>
            <w:r w:rsidRPr="003A269F">
              <w:rPr>
                <w:rFonts w:ascii="Arial" w:hAnsi="Arial" w:cs="Arial"/>
                <w:color w:val="000000" w:themeColor="text1"/>
                <w:u w:val="dotted"/>
              </w:rPr>
              <w:instrText xml:space="preserve"> FORMTEXT </w:instrText>
            </w:r>
            <w:r w:rsidRPr="003A269F">
              <w:rPr>
                <w:rFonts w:ascii="Arial" w:hAnsi="Arial" w:cs="Arial"/>
                <w:color w:val="000000" w:themeColor="text1"/>
                <w:u w:val="dotted"/>
              </w:rPr>
            </w:r>
            <w:r w:rsidRPr="003A269F">
              <w:rPr>
                <w:rFonts w:ascii="Arial" w:hAnsi="Arial" w:cs="Arial"/>
                <w:color w:val="000000" w:themeColor="text1"/>
                <w:u w:val="dotted"/>
              </w:rPr>
              <w:fldChar w:fldCharType="separate"/>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noProof/>
                <w:color w:val="000000" w:themeColor="text1"/>
                <w:u w:val="dotted"/>
              </w:rPr>
              <w:t> </w:t>
            </w:r>
            <w:r w:rsidRPr="003A269F">
              <w:rPr>
                <w:rFonts w:ascii="Arial" w:hAnsi="Arial" w:cs="Arial"/>
                <w:color w:val="000000" w:themeColor="text1"/>
                <w:u w:val="dotted"/>
              </w:rPr>
              <w:fldChar w:fldCharType="end"/>
            </w:r>
            <w:r w:rsidRPr="003A269F">
              <w:rPr>
                <w:rFonts w:ascii="Arial" w:hAnsi="Arial" w:cs="Arial"/>
                <w:i/>
                <w:color w:val="000000" w:themeColor="text1"/>
              </w:rPr>
              <w:t>(wpisać)</w:t>
            </w:r>
          </w:p>
          <w:p w:rsidR="0025333C" w:rsidRPr="003A269F" w:rsidRDefault="003A269F" w:rsidP="003A269F">
            <w:pPr>
              <w:pStyle w:val="Tekstpodstawowywcity0"/>
              <w:jc w:val="center"/>
              <w:rPr>
                <w:rFonts w:ascii="Arial" w:hAnsi="Arial" w:cs="Arial"/>
                <w:bCs/>
                <w:sz w:val="22"/>
                <w:szCs w:val="22"/>
              </w:rPr>
            </w:pPr>
            <w:r w:rsidRPr="003A269F">
              <w:rPr>
                <w:rFonts w:ascii="Arial" w:eastAsia="Calibri" w:hAnsi="Arial" w:cs="Arial"/>
                <w:b/>
                <w:bCs/>
                <w:color w:val="000000" w:themeColor="text1"/>
                <w:spacing w:val="-4"/>
                <w:sz w:val="22"/>
                <w:szCs w:val="22"/>
              </w:rPr>
              <w:t>Nr katalogowy:</w:t>
            </w:r>
            <w:r w:rsidRPr="003A269F">
              <w:rPr>
                <w:rFonts w:ascii="Arial" w:hAnsi="Arial" w:cs="Arial"/>
                <w:color w:val="000000" w:themeColor="text1"/>
                <w:sz w:val="22"/>
                <w:szCs w:val="22"/>
                <w:u w:val="dotted"/>
              </w:rPr>
              <w:fldChar w:fldCharType="begin">
                <w:ffData>
                  <w:name w:val="Tekst5"/>
                  <w:enabled/>
                  <w:calcOnExit w:val="0"/>
                  <w:textInput/>
                </w:ffData>
              </w:fldChar>
            </w:r>
            <w:r w:rsidRPr="003A269F">
              <w:rPr>
                <w:rFonts w:ascii="Arial" w:hAnsi="Arial" w:cs="Arial"/>
                <w:color w:val="000000" w:themeColor="text1"/>
                <w:sz w:val="22"/>
                <w:szCs w:val="22"/>
                <w:u w:val="dotted"/>
              </w:rPr>
              <w:instrText xml:space="preserve"> FORMTEXT </w:instrText>
            </w:r>
            <w:r w:rsidRPr="003A269F">
              <w:rPr>
                <w:rFonts w:ascii="Arial" w:hAnsi="Arial" w:cs="Arial"/>
                <w:color w:val="000000" w:themeColor="text1"/>
                <w:sz w:val="22"/>
                <w:szCs w:val="22"/>
                <w:u w:val="dotted"/>
              </w:rPr>
            </w:r>
            <w:r w:rsidRPr="003A269F">
              <w:rPr>
                <w:rFonts w:ascii="Arial" w:hAnsi="Arial" w:cs="Arial"/>
                <w:color w:val="000000" w:themeColor="text1"/>
                <w:sz w:val="22"/>
                <w:szCs w:val="22"/>
                <w:u w:val="dotted"/>
              </w:rPr>
              <w:fldChar w:fldCharType="separate"/>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noProof/>
                <w:color w:val="000000" w:themeColor="text1"/>
                <w:sz w:val="22"/>
                <w:szCs w:val="22"/>
                <w:u w:val="dotted"/>
              </w:rPr>
              <w:t> </w:t>
            </w:r>
            <w:r w:rsidRPr="003A269F">
              <w:rPr>
                <w:rFonts w:ascii="Arial" w:hAnsi="Arial" w:cs="Arial"/>
                <w:color w:val="000000" w:themeColor="text1"/>
                <w:sz w:val="22"/>
                <w:szCs w:val="22"/>
                <w:u w:val="dotted"/>
              </w:rPr>
              <w:fldChar w:fldCharType="end"/>
            </w:r>
            <w:r w:rsidRPr="003A269F">
              <w:rPr>
                <w:rFonts w:ascii="Arial" w:hAnsi="Arial" w:cs="Arial"/>
                <w:i/>
                <w:color w:val="000000" w:themeColor="text1"/>
                <w:sz w:val="22"/>
                <w:szCs w:val="22"/>
              </w:rPr>
              <w:t>(wpisać, jeżeli posiada)</w:t>
            </w:r>
          </w:p>
        </w:tc>
        <w:tc>
          <w:tcPr>
            <w:tcW w:w="993" w:type="dxa"/>
            <w:vAlign w:val="center"/>
          </w:tcPr>
          <w:p w:rsidR="0025333C" w:rsidRPr="003A269F" w:rsidRDefault="0025333C" w:rsidP="00F060E0">
            <w:pPr>
              <w:pStyle w:val="Tekstpodstawowywcity0"/>
              <w:jc w:val="center"/>
              <w:rPr>
                <w:rFonts w:ascii="Arial" w:hAnsi="Arial" w:cs="Arial"/>
                <w:bCs/>
                <w:sz w:val="22"/>
                <w:szCs w:val="22"/>
              </w:rPr>
            </w:pPr>
          </w:p>
        </w:tc>
        <w:tc>
          <w:tcPr>
            <w:tcW w:w="1417" w:type="dxa"/>
            <w:vAlign w:val="center"/>
          </w:tcPr>
          <w:p w:rsidR="0025333C" w:rsidRPr="003A269F" w:rsidRDefault="0025333C" w:rsidP="00F060E0">
            <w:pPr>
              <w:pStyle w:val="Tekstpodstawowywcity0"/>
              <w:jc w:val="center"/>
              <w:rPr>
                <w:rFonts w:ascii="Arial" w:hAnsi="Arial" w:cs="Arial"/>
                <w:bCs/>
                <w:sz w:val="22"/>
                <w:szCs w:val="22"/>
              </w:rPr>
            </w:pPr>
          </w:p>
        </w:tc>
        <w:tc>
          <w:tcPr>
            <w:tcW w:w="1678" w:type="dxa"/>
            <w:vAlign w:val="center"/>
          </w:tcPr>
          <w:p w:rsidR="0025333C" w:rsidRPr="003A269F" w:rsidRDefault="0025333C" w:rsidP="00F060E0">
            <w:pPr>
              <w:pStyle w:val="Tekstpodstawowywcity0"/>
              <w:jc w:val="center"/>
              <w:rPr>
                <w:rFonts w:ascii="Arial" w:hAnsi="Arial" w:cs="Arial"/>
                <w:bCs/>
                <w:sz w:val="22"/>
                <w:szCs w:val="22"/>
              </w:rPr>
            </w:pPr>
          </w:p>
        </w:tc>
      </w:tr>
    </w:tbl>
    <w:p w:rsidR="00DD5407" w:rsidRDefault="00DD5407" w:rsidP="00E40F8D">
      <w:pPr>
        <w:pStyle w:val="Tekstpodstawowywcity0"/>
        <w:spacing w:line="360" w:lineRule="auto"/>
        <w:rPr>
          <w:rFonts w:ascii="Arial" w:hAnsi="Arial" w:cs="Arial"/>
          <w:bCs/>
          <w:szCs w:val="24"/>
        </w:rPr>
      </w:pPr>
    </w:p>
    <w:p w:rsidR="00F3560F" w:rsidRPr="00F3560F" w:rsidRDefault="00F3560F" w:rsidP="00F3560F">
      <w:pPr>
        <w:pStyle w:val="Akapitzlist"/>
        <w:widowControl w:val="0"/>
        <w:tabs>
          <w:tab w:val="left" w:pos="7025"/>
          <w:tab w:val="left" w:leader="dot" w:pos="7992"/>
        </w:tabs>
        <w:spacing w:after="0" w:line="360" w:lineRule="auto"/>
        <w:ind w:left="360"/>
        <w:jc w:val="both"/>
        <w:rPr>
          <w:rFonts w:ascii="Arial" w:hAnsi="Arial" w:cs="Arial"/>
          <w:b/>
          <w:sz w:val="24"/>
          <w:szCs w:val="24"/>
        </w:rPr>
      </w:pPr>
      <w:r w:rsidRPr="00F060E0">
        <w:rPr>
          <w:rFonts w:ascii="Arial" w:hAnsi="Arial" w:cs="Arial"/>
          <w:b/>
          <w:sz w:val="24"/>
          <w:szCs w:val="24"/>
        </w:rPr>
        <w:t>UWAGA: Wykonawca uzupełnia informacje dla części zadania</w:t>
      </w:r>
      <w:r>
        <w:rPr>
          <w:rFonts w:ascii="Arial" w:hAnsi="Arial" w:cs="Arial"/>
          <w:b/>
          <w:sz w:val="24"/>
          <w:szCs w:val="24"/>
        </w:rPr>
        <w:t>,</w:t>
      </w:r>
      <w:r w:rsidRPr="00F060E0">
        <w:rPr>
          <w:rFonts w:ascii="Arial" w:hAnsi="Arial" w:cs="Arial"/>
          <w:b/>
          <w:sz w:val="24"/>
          <w:szCs w:val="24"/>
        </w:rPr>
        <w:t xml:space="preserve"> na które składa ofertę. </w:t>
      </w:r>
    </w:p>
    <w:p w:rsidR="00AC0246" w:rsidRPr="00F3560F" w:rsidRDefault="00AC0246" w:rsidP="00F3560F">
      <w:pPr>
        <w:pStyle w:val="Akapitzlist"/>
        <w:widowControl w:val="0"/>
        <w:tabs>
          <w:tab w:val="left" w:pos="7025"/>
          <w:tab w:val="left" w:leader="dot" w:pos="7992"/>
        </w:tabs>
        <w:spacing w:after="0" w:line="360" w:lineRule="auto"/>
        <w:ind w:left="357"/>
        <w:jc w:val="both"/>
        <w:rPr>
          <w:rFonts w:ascii="Arial" w:hAnsi="Arial" w:cs="Arial"/>
          <w:sz w:val="24"/>
          <w:szCs w:val="24"/>
        </w:rPr>
      </w:pPr>
      <w:r w:rsidRPr="00F3560F">
        <w:rPr>
          <w:rFonts w:ascii="Arial" w:hAnsi="Arial" w:cs="Arial"/>
          <w:sz w:val="24"/>
          <w:szCs w:val="24"/>
        </w:rPr>
        <w:t>Powyższa cena obejmuje pełny zakres zamówienia określony w warunkach przedstawionych w Specyfikacji Warunków Zamówienia.</w:t>
      </w:r>
    </w:p>
    <w:p w:rsidR="00AC0246" w:rsidRPr="009F5D0B" w:rsidRDefault="00AC0246" w:rsidP="00AE342B">
      <w:pPr>
        <w:pStyle w:val="Akapitzlist"/>
        <w:widowControl w:val="0"/>
        <w:numPr>
          <w:ilvl w:val="0"/>
          <w:numId w:val="28"/>
        </w:numPr>
        <w:tabs>
          <w:tab w:val="left" w:pos="7025"/>
          <w:tab w:val="left" w:leader="dot" w:pos="7992"/>
        </w:tabs>
        <w:spacing w:after="0" w:line="360" w:lineRule="auto"/>
        <w:jc w:val="both"/>
        <w:rPr>
          <w:rStyle w:val="Teksttreci20"/>
          <w:rFonts w:ascii="Arial" w:hAnsi="Arial" w:cs="Arial"/>
          <w:color w:val="auto"/>
          <w:sz w:val="24"/>
          <w:szCs w:val="24"/>
        </w:rPr>
      </w:pPr>
      <w:r w:rsidRPr="009F5D0B">
        <w:rPr>
          <w:rFonts w:ascii="Arial" w:hAnsi="Arial" w:cs="Arial"/>
          <w:sz w:val="24"/>
          <w:szCs w:val="24"/>
        </w:rPr>
        <w:t>Oświadczamy, że uważamy się za związanych niniejszą ofertą na okres wskazany w SWZ</w:t>
      </w:r>
      <w:r w:rsidRPr="009F5D0B">
        <w:rPr>
          <w:rStyle w:val="Teksttreci20"/>
          <w:rFonts w:ascii="Arial" w:hAnsi="Arial" w:cs="Arial"/>
          <w:color w:val="auto"/>
          <w:sz w:val="24"/>
          <w:szCs w:val="24"/>
        </w:rPr>
        <w:t>.</w:t>
      </w:r>
    </w:p>
    <w:p w:rsidR="00AC0246" w:rsidRPr="009F5D0B" w:rsidRDefault="00AC0246" w:rsidP="00AE342B">
      <w:pPr>
        <w:pStyle w:val="Akapitzlist"/>
        <w:widowControl w:val="0"/>
        <w:numPr>
          <w:ilvl w:val="0"/>
          <w:numId w:val="28"/>
        </w:numPr>
        <w:tabs>
          <w:tab w:val="left" w:pos="7025"/>
          <w:tab w:val="left" w:leader="dot" w:pos="7992"/>
        </w:tabs>
        <w:spacing w:after="0" w:line="360" w:lineRule="auto"/>
        <w:jc w:val="both"/>
        <w:rPr>
          <w:rStyle w:val="Teksttreci20"/>
          <w:rFonts w:ascii="Arial" w:hAnsi="Arial" w:cs="Arial"/>
          <w:color w:val="auto"/>
          <w:sz w:val="24"/>
          <w:szCs w:val="24"/>
        </w:rPr>
      </w:pPr>
      <w:r w:rsidRPr="009F5D0B">
        <w:rPr>
          <w:rStyle w:val="Teksttreci20"/>
          <w:rFonts w:ascii="Arial" w:hAnsi="Arial" w:cs="Arial"/>
          <w:color w:val="auto"/>
          <w:sz w:val="24"/>
          <w:szCs w:val="24"/>
        </w:rPr>
        <w:t xml:space="preserve">Oświadczam, że </w:t>
      </w:r>
    </w:p>
    <w:p w:rsidR="00AC0246" w:rsidRPr="005C4DF1" w:rsidRDefault="00AC0246" w:rsidP="00AE342B">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5C4DF1">
        <w:rPr>
          <w:rStyle w:val="Teksttreci20"/>
          <w:rFonts w:ascii="Arial" w:hAnsi="Arial" w:cs="Arial"/>
          <w:color w:val="auto"/>
          <w:sz w:val="24"/>
          <w:szCs w:val="24"/>
        </w:rPr>
        <w:t>zapoznałem się ze SWZ i akceptuję wszystkie warunki w niej zawarte,</w:t>
      </w:r>
    </w:p>
    <w:p w:rsidR="00AC0246" w:rsidRDefault="00AC0246" w:rsidP="00AE342B">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uzyskałem wszelkie informacje niezbędne do prawidłowego przygotowania </w:t>
      </w:r>
      <w:r w:rsidRPr="005C4DF1">
        <w:rPr>
          <w:rStyle w:val="Teksttreci20"/>
          <w:rFonts w:ascii="Arial" w:hAnsi="Arial" w:cs="Arial"/>
          <w:color w:val="auto"/>
          <w:sz w:val="24"/>
          <w:szCs w:val="24"/>
        </w:rPr>
        <w:br/>
        <w:t>i złożenia niniejszej oferty,</w:t>
      </w:r>
    </w:p>
    <w:p w:rsidR="00AC0246" w:rsidRPr="005C4DF1" w:rsidRDefault="00AC0246" w:rsidP="00AE342B">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5C4DF1">
        <w:rPr>
          <w:rStyle w:val="Teksttreci20"/>
          <w:rFonts w:ascii="Arial" w:hAnsi="Arial" w:cs="Arial"/>
          <w:color w:val="auto"/>
          <w:sz w:val="24"/>
          <w:szCs w:val="24"/>
        </w:rPr>
        <w:t>przedmiot zamówienia wykonam (zaznaczyć właściwe X):</w:t>
      </w:r>
    </w:p>
    <w:p w:rsidR="00AC0246" w:rsidRPr="005C4DF1" w:rsidRDefault="00F567F6" w:rsidP="00AC0246">
      <w:pPr>
        <w:pStyle w:val="Tekstpodstawowywcity0"/>
        <w:tabs>
          <w:tab w:val="left" w:pos="1560"/>
        </w:tabs>
        <w:spacing w:line="360" w:lineRule="auto"/>
        <w:ind w:left="1080"/>
        <w:rPr>
          <w:rFonts w:ascii="Arial" w:hAnsi="Arial" w:cs="Arial"/>
          <w:szCs w:val="24"/>
        </w:rPr>
      </w:pPr>
      <w:r w:rsidRPr="00C872FD">
        <w:rPr>
          <w:rFonts w:ascii="Arial" w:hAnsi="Arial" w:cs="Arial"/>
          <w:b/>
          <w:szCs w:val="24"/>
        </w:rPr>
        <w:fldChar w:fldCharType="begin">
          <w:ffData>
            <w:name w:val="Wybór2"/>
            <w:enabled/>
            <w:calcOnExit w:val="0"/>
            <w:checkBox>
              <w:sizeAuto/>
              <w:default w:val="0"/>
            </w:checkBox>
          </w:ffData>
        </w:fldChar>
      </w:r>
      <w:r w:rsidR="00AC0246" w:rsidRPr="005C4DF1">
        <w:rPr>
          <w:rFonts w:ascii="Arial" w:hAnsi="Arial" w:cs="Arial"/>
          <w:b/>
          <w:szCs w:val="24"/>
        </w:rPr>
        <w:instrText xml:space="preserve"> FORMCHECKBOX </w:instrText>
      </w:r>
      <w:r w:rsidR="001D6C7B">
        <w:rPr>
          <w:rFonts w:ascii="Arial" w:hAnsi="Arial" w:cs="Arial"/>
          <w:b/>
          <w:szCs w:val="24"/>
        </w:rPr>
      </w:r>
      <w:r w:rsidR="001D6C7B">
        <w:rPr>
          <w:rFonts w:ascii="Arial" w:hAnsi="Arial" w:cs="Arial"/>
          <w:b/>
          <w:szCs w:val="24"/>
        </w:rPr>
        <w:fldChar w:fldCharType="separate"/>
      </w:r>
      <w:r w:rsidRPr="00C872FD">
        <w:rPr>
          <w:rFonts w:ascii="Arial" w:hAnsi="Arial" w:cs="Arial"/>
          <w:b/>
          <w:szCs w:val="24"/>
        </w:rPr>
        <w:fldChar w:fldCharType="end"/>
      </w:r>
      <w:r w:rsidR="00AC0246" w:rsidRPr="005C4DF1">
        <w:rPr>
          <w:rFonts w:ascii="Arial" w:hAnsi="Arial" w:cs="Arial"/>
          <w:szCs w:val="24"/>
        </w:rPr>
        <w:tab/>
        <w:t>sam</w:t>
      </w:r>
    </w:p>
    <w:p w:rsidR="00AC0246" w:rsidRPr="005C4DF1" w:rsidRDefault="00F567F6" w:rsidP="00AC0246">
      <w:pPr>
        <w:pStyle w:val="Tekstpodstawowywcity0"/>
        <w:tabs>
          <w:tab w:val="left" w:pos="1560"/>
        </w:tabs>
        <w:spacing w:line="360" w:lineRule="auto"/>
        <w:ind w:left="1080"/>
        <w:rPr>
          <w:rFonts w:ascii="Arial" w:hAnsi="Arial" w:cs="Arial"/>
          <w:szCs w:val="24"/>
        </w:rPr>
      </w:pPr>
      <w:r w:rsidRPr="005C4DF1">
        <w:rPr>
          <w:rFonts w:ascii="Arial" w:hAnsi="Arial" w:cs="Arial"/>
          <w:szCs w:val="24"/>
        </w:rPr>
        <w:fldChar w:fldCharType="begin">
          <w:ffData>
            <w:name w:val="Wybór2"/>
            <w:enabled/>
            <w:calcOnExit w:val="0"/>
            <w:checkBox>
              <w:sizeAuto/>
              <w:default w:val="0"/>
            </w:checkBox>
          </w:ffData>
        </w:fldChar>
      </w:r>
      <w:r w:rsidR="00AC0246" w:rsidRPr="005C4DF1">
        <w:rPr>
          <w:rFonts w:ascii="Arial" w:hAnsi="Arial" w:cs="Arial"/>
          <w:szCs w:val="24"/>
        </w:rPr>
        <w:instrText xml:space="preserve"> FORMCHECKBOX </w:instrText>
      </w:r>
      <w:r w:rsidR="001D6C7B">
        <w:rPr>
          <w:rFonts w:ascii="Arial" w:hAnsi="Arial" w:cs="Arial"/>
          <w:szCs w:val="24"/>
        </w:rPr>
      </w:r>
      <w:r w:rsidR="001D6C7B">
        <w:rPr>
          <w:rFonts w:ascii="Arial" w:hAnsi="Arial" w:cs="Arial"/>
          <w:szCs w:val="24"/>
        </w:rPr>
        <w:fldChar w:fldCharType="separate"/>
      </w:r>
      <w:r w:rsidRPr="005C4DF1">
        <w:rPr>
          <w:rFonts w:ascii="Arial" w:hAnsi="Arial" w:cs="Arial"/>
          <w:szCs w:val="24"/>
        </w:rPr>
        <w:fldChar w:fldCharType="end"/>
      </w:r>
      <w:r w:rsidR="00AC0246" w:rsidRPr="005C4DF1">
        <w:rPr>
          <w:rFonts w:ascii="Arial" w:hAnsi="Arial" w:cs="Arial"/>
          <w:szCs w:val="24"/>
        </w:rPr>
        <w:tab/>
        <w:t>z udziałem podwykonawców</w:t>
      </w:r>
    </w:p>
    <w:p w:rsidR="00AC0246" w:rsidRPr="005C4DF1" w:rsidRDefault="00AC0246" w:rsidP="00AE342B">
      <w:pPr>
        <w:pStyle w:val="Akapitzlist"/>
        <w:widowControl w:val="0"/>
        <w:numPr>
          <w:ilvl w:val="0"/>
          <w:numId w:val="29"/>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5C4DF1">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27"/>
        <w:gridCol w:w="4026"/>
      </w:tblGrid>
      <w:tr w:rsidR="00AC0246" w:rsidRPr="005C4DF1" w:rsidTr="008B0E2A">
        <w:tc>
          <w:tcPr>
            <w:tcW w:w="369" w:type="pct"/>
            <w:shd w:val="clear" w:color="auto" w:fill="D9D9D9"/>
            <w:vAlign w:val="center"/>
          </w:tcPr>
          <w:p w:rsidR="00AC0246" w:rsidRPr="005C4DF1" w:rsidRDefault="00AC0246" w:rsidP="008B0E2A">
            <w:pPr>
              <w:pStyle w:val="Tekstpodstawowywcity0"/>
              <w:spacing w:line="360" w:lineRule="auto"/>
              <w:jc w:val="center"/>
              <w:rPr>
                <w:rFonts w:ascii="Arial" w:hAnsi="Arial" w:cs="Arial"/>
                <w:b/>
                <w:sz w:val="22"/>
                <w:szCs w:val="24"/>
              </w:rPr>
            </w:pPr>
            <w:r w:rsidRPr="005C4DF1">
              <w:rPr>
                <w:rFonts w:ascii="Arial" w:hAnsi="Arial" w:cs="Arial"/>
                <w:b/>
                <w:sz w:val="22"/>
                <w:szCs w:val="24"/>
              </w:rPr>
              <w:t>L.p.</w:t>
            </w:r>
          </w:p>
        </w:tc>
        <w:tc>
          <w:tcPr>
            <w:tcW w:w="2316" w:type="pct"/>
            <w:shd w:val="clear" w:color="auto" w:fill="D9D9D9"/>
            <w:vAlign w:val="center"/>
          </w:tcPr>
          <w:p w:rsidR="00AC0246" w:rsidRPr="005C4DF1" w:rsidRDefault="00AC0246" w:rsidP="008B0E2A">
            <w:pPr>
              <w:pStyle w:val="Tekstpodstawowywcity0"/>
              <w:spacing w:line="360" w:lineRule="auto"/>
              <w:jc w:val="center"/>
              <w:rPr>
                <w:rFonts w:ascii="Arial" w:hAnsi="Arial" w:cs="Arial"/>
                <w:b/>
                <w:sz w:val="22"/>
                <w:szCs w:val="24"/>
              </w:rPr>
            </w:pPr>
            <w:r w:rsidRPr="005C4DF1">
              <w:rPr>
                <w:rFonts w:ascii="Arial" w:hAnsi="Arial" w:cs="Arial"/>
                <w:b/>
                <w:sz w:val="22"/>
                <w:szCs w:val="24"/>
              </w:rPr>
              <w:t>Nazwa części zamówienia</w:t>
            </w:r>
          </w:p>
        </w:tc>
        <w:tc>
          <w:tcPr>
            <w:tcW w:w="2315" w:type="pct"/>
            <w:shd w:val="clear" w:color="auto" w:fill="D9D9D9"/>
            <w:vAlign w:val="center"/>
          </w:tcPr>
          <w:p w:rsidR="00AC0246" w:rsidRPr="005C4DF1" w:rsidRDefault="00AC0246" w:rsidP="008B0E2A">
            <w:pPr>
              <w:pStyle w:val="Tekstpodstawowywcity0"/>
              <w:spacing w:line="360" w:lineRule="auto"/>
              <w:jc w:val="center"/>
              <w:rPr>
                <w:rFonts w:ascii="Arial" w:hAnsi="Arial" w:cs="Arial"/>
                <w:b/>
                <w:sz w:val="22"/>
                <w:szCs w:val="24"/>
              </w:rPr>
            </w:pPr>
            <w:r w:rsidRPr="005C4DF1">
              <w:rPr>
                <w:rFonts w:ascii="Arial" w:hAnsi="Arial" w:cs="Arial"/>
                <w:b/>
                <w:sz w:val="22"/>
                <w:szCs w:val="24"/>
              </w:rPr>
              <w:t>Nazwa podwykonawcy</w:t>
            </w:r>
          </w:p>
        </w:tc>
      </w:tr>
      <w:tr w:rsidR="00AC0246" w:rsidRPr="005C4DF1" w:rsidTr="008B0E2A">
        <w:trPr>
          <w:trHeight w:val="279"/>
        </w:trPr>
        <w:tc>
          <w:tcPr>
            <w:tcW w:w="369" w:type="pct"/>
            <w:vAlign w:val="center"/>
          </w:tcPr>
          <w:p w:rsidR="00AC0246" w:rsidRPr="005C4DF1" w:rsidRDefault="00AC0246" w:rsidP="008B0E2A">
            <w:pPr>
              <w:pStyle w:val="Tekstpodstawowywcity0"/>
              <w:spacing w:line="360" w:lineRule="auto"/>
              <w:rPr>
                <w:rFonts w:ascii="Arial" w:hAnsi="Arial" w:cs="Arial"/>
                <w:sz w:val="22"/>
                <w:szCs w:val="24"/>
              </w:rPr>
            </w:pPr>
          </w:p>
        </w:tc>
        <w:tc>
          <w:tcPr>
            <w:tcW w:w="2316" w:type="pct"/>
            <w:vAlign w:val="center"/>
          </w:tcPr>
          <w:p w:rsidR="00AC0246" w:rsidRPr="005C4DF1" w:rsidRDefault="00AC0246" w:rsidP="008B0E2A">
            <w:pPr>
              <w:pStyle w:val="Tekstpodstawowywcity0"/>
              <w:spacing w:line="360" w:lineRule="auto"/>
              <w:rPr>
                <w:rFonts w:ascii="Arial" w:hAnsi="Arial" w:cs="Arial"/>
                <w:sz w:val="22"/>
                <w:szCs w:val="24"/>
              </w:rPr>
            </w:pPr>
          </w:p>
        </w:tc>
        <w:tc>
          <w:tcPr>
            <w:tcW w:w="2315" w:type="pct"/>
            <w:vAlign w:val="center"/>
          </w:tcPr>
          <w:p w:rsidR="00AC0246" w:rsidRPr="005C4DF1" w:rsidRDefault="00AC0246" w:rsidP="008B0E2A">
            <w:pPr>
              <w:pStyle w:val="Tekstpodstawowywcity0"/>
              <w:spacing w:line="360" w:lineRule="auto"/>
              <w:rPr>
                <w:rFonts w:ascii="Arial" w:hAnsi="Arial" w:cs="Arial"/>
                <w:sz w:val="22"/>
                <w:szCs w:val="24"/>
              </w:rPr>
            </w:pPr>
          </w:p>
        </w:tc>
      </w:tr>
      <w:tr w:rsidR="00AC0246" w:rsidRPr="005C4DF1" w:rsidTr="008B0E2A">
        <w:trPr>
          <w:trHeight w:val="326"/>
        </w:trPr>
        <w:tc>
          <w:tcPr>
            <w:tcW w:w="369" w:type="pct"/>
            <w:vAlign w:val="center"/>
          </w:tcPr>
          <w:p w:rsidR="00AC0246" w:rsidRPr="005C4DF1" w:rsidRDefault="00AC0246" w:rsidP="008B0E2A">
            <w:pPr>
              <w:pStyle w:val="Tekstpodstawowywcity0"/>
              <w:spacing w:line="360" w:lineRule="auto"/>
              <w:rPr>
                <w:rFonts w:ascii="Arial" w:hAnsi="Arial" w:cs="Arial"/>
                <w:sz w:val="22"/>
                <w:szCs w:val="24"/>
              </w:rPr>
            </w:pPr>
          </w:p>
        </w:tc>
        <w:tc>
          <w:tcPr>
            <w:tcW w:w="2316" w:type="pct"/>
            <w:vAlign w:val="center"/>
          </w:tcPr>
          <w:p w:rsidR="00AC0246" w:rsidRPr="005C4DF1" w:rsidRDefault="00AC0246" w:rsidP="008B0E2A">
            <w:pPr>
              <w:pStyle w:val="Tekstpodstawowywcity0"/>
              <w:spacing w:line="360" w:lineRule="auto"/>
              <w:rPr>
                <w:rFonts w:ascii="Arial" w:hAnsi="Arial" w:cs="Arial"/>
                <w:sz w:val="22"/>
                <w:szCs w:val="24"/>
              </w:rPr>
            </w:pPr>
          </w:p>
        </w:tc>
        <w:tc>
          <w:tcPr>
            <w:tcW w:w="2315" w:type="pct"/>
            <w:vAlign w:val="center"/>
          </w:tcPr>
          <w:p w:rsidR="00AC0246" w:rsidRPr="005C4DF1" w:rsidRDefault="00AC0246" w:rsidP="008B0E2A">
            <w:pPr>
              <w:pStyle w:val="Tekstpodstawowywcity0"/>
              <w:spacing w:line="360" w:lineRule="auto"/>
              <w:rPr>
                <w:rFonts w:ascii="Arial" w:hAnsi="Arial" w:cs="Arial"/>
                <w:sz w:val="22"/>
                <w:szCs w:val="24"/>
              </w:rPr>
            </w:pPr>
          </w:p>
        </w:tc>
      </w:tr>
    </w:tbl>
    <w:p w:rsidR="00AC0246" w:rsidRPr="005C4DF1" w:rsidRDefault="00AC0246" w:rsidP="00AC0246">
      <w:pPr>
        <w:pStyle w:val="Akapitzlist"/>
        <w:widowControl w:val="0"/>
        <w:tabs>
          <w:tab w:val="left" w:pos="7025"/>
          <w:tab w:val="left" w:leader="dot" w:pos="7992"/>
        </w:tabs>
        <w:spacing w:before="240" w:after="0" w:line="360" w:lineRule="auto"/>
        <w:ind w:left="0"/>
        <w:jc w:val="both"/>
      </w:pPr>
      <w:r w:rsidRPr="005C4DF1">
        <w:rPr>
          <w:rFonts w:ascii="Arial" w:hAnsi="Arial" w:cs="Arial"/>
          <w:sz w:val="24"/>
          <w:szCs w:val="24"/>
        </w:rPr>
        <w:t>(w przypadku nie wskazania udziału podwykonawców Zamawiający przyjmie, że całe zamówienie zostanie wykonane przez Wykonawcę, bez udziału Podwykonawcy)</w:t>
      </w:r>
    </w:p>
    <w:p w:rsidR="00AC0246" w:rsidRPr="005C4DF1" w:rsidRDefault="00AC0246" w:rsidP="00AE342B">
      <w:pPr>
        <w:pStyle w:val="Akapitzlist"/>
        <w:widowControl w:val="0"/>
        <w:numPr>
          <w:ilvl w:val="0"/>
          <w:numId w:val="29"/>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5C4DF1">
        <w:rPr>
          <w:rStyle w:val="Teksttreci20"/>
          <w:rFonts w:ascii="Arial" w:hAnsi="Arial" w:cs="Arial"/>
          <w:color w:val="auto"/>
          <w:sz w:val="24"/>
          <w:szCs w:val="24"/>
        </w:rPr>
        <w:t xml:space="preserve">zapoznałem się z Projektowanymi Postanowieniami Umowy, określonymi </w:t>
      </w:r>
      <w:r>
        <w:rPr>
          <w:rStyle w:val="Teksttreci20"/>
          <w:rFonts w:ascii="Arial" w:hAnsi="Arial" w:cs="Arial"/>
          <w:color w:val="auto"/>
          <w:sz w:val="24"/>
          <w:szCs w:val="24"/>
        </w:rPr>
        <w:br/>
      </w:r>
      <w:r w:rsidRPr="005C4DF1">
        <w:rPr>
          <w:rStyle w:val="Teksttreci20"/>
          <w:rFonts w:ascii="Arial" w:hAnsi="Arial" w:cs="Arial"/>
          <w:color w:val="auto"/>
          <w:sz w:val="24"/>
          <w:szCs w:val="24"/>
        </w:rPr>
        <w:t xml:space="preserve">w załączniku nr </w:t>
      </w:r>
      <w:r>
        <w:rPr>
          <w:rStyle w:val="Teksttreci20"/>
          <w:rFonts w:ascii="Arial" w:hAnsi="Arial" w:cs="Arial"/>
          <w:color w:val="auto"/>
          <w:sz w:val="24"/>
          <w:szCs w:val="24"/>
        </w:rPr>
        <w:t xml:space="preserve">3 </w:t>
      </w:r>
      <w:r w:rsidRPr="005C4DF1">
        <w:rPr>
          <w:rStyle w:val="Teksttreci20"/>
          <w:rFonts w:ascii="Arial" w:hAnsi="Arial" w:cs="Arial"/>
          <w:color w:val="auto"/>
          <w:sz w:val="24"/>
          <w:szCs w:val="24"/>
        </w:rPr>
        <w:t>do SWZ,</w:t>
      </w:r>
    </w:p>
    <w:p w:rsidR="00AC0246" w:rsidRPr="005C4DF1" w:rsidRDefault="00AC0246" w:rsidP="00AE342B">
      <w:pPr>
        <w:pStyle w:val="Akapitzlist"/>
        <w:widowControl w:val="0"/>
        <w:numPr>
          <w:ilvl w:val="0"/>
          <w:numId w:val="29"/>
        </w:numPr>
        <w:tabs>
          <w:tab w:val="left" w:pos="7025"/>
          <w:tab w:val="left" w:leader="dot" w:pos="7992"/>
        </w:tabs>
        <w:spacing w:after="0" w:line="360" w:lineRule="auto"/>
        <w:ind w:left="567" w:hanging="425"/>
        <w:jc w:val="both"/>
        <w:rPr>
          <w:rFonts w:ascii="Arial" w:eastAsia="Calibri" w:hAnsi="Arial" w:cs="Arial"/>
          <w:sz w:val="28"/>
          <w:szCs w:val="24"/>
          <w:lang w:eastAsia="pl-PL" w:bidi="pl-PL"/>
        </w:rPr>
      </w:pPr>
      <w:r w:rsidRPr="005C4DF1">
        <w:rPr>
          <w:rFonts w:ascii="Arial" w:hAnsi="Arial" w:cs="Arial"/>
          <w:sz w:val="24"/>
          <w:szCs w:val="24"/>
        </w:rPr>
        <w:t>akceptuję warunki płatności określone przez Zamawiającego</w:t>
      </w:r>
      <w:r>
        <w:rPr>
          <w:rFonts w:ascii="Arial" w:hAnsi="Arial" w:cs="Arial"/>
          <w:sz w:val="24"/>
          <w:szCs w:val="24"/>
        </w:rPr>
        <w:t>.</w:t>
      </w:r>
    </w:p>
    <w:p w:rsidR="00AC0246" w:rsidRPr="005C4DF1" w:rsidRDefault="00AC0246" w:rsidP="00AE342B">
      <w:pPr>
        <w:pStyle w:val="Akapitzlist"/>
        <w:widowControl w:val="0"/>
        <w:numPr>
          <w:ilvl w:val="0"/>
          <w:numId w:val="28"/>
        </w:numPr>
        <w:tabs>
          <w:tab w:val="left" w:pos="7025"/>
          <w:tab w:val="left" w:leader="dot" w:pos="7992"/>
        </w:tabs>
        <w:spacing w:after="0" w:line="360" w:lineRule="auto"/>
        <w:jc w:val="both"/>
        <w:rPr>
          <w:rFonts w:ascii="Arial" w:eastAsia="Calibri" w:hAnsi="Arial" w:cs="Arial"/>
          <w:sz w:val="24"/>
          <w:szCs w:val="24"/>
          <w:lang w:eastAsia="pl-PL" w:bidi="pl-PL"/>
        </w:rPr>
      </w:pPr>
      <w:r w:rsidRPr="005C4DF1">
        <w:rPr>
          <w:rFonts w:ascii="Arial" w:hAnsi="Arial" w:cs="Arial"/>
          <w:sz w:val="24"/>
          <w:szCs w:val="24"/>
        </w:rPr>
        <w:t>Potwierdzam, iż nie uczestniczę w innej ofercie dotyczącej tego samego postępowania.</w:t>
      </w:r>
    </w:p>
    <w:p w:rsidR="00AC0246" w:rsidRPr="000B4442" w:rsidRDefault="00AC0246" w:rsidP="00AE342B">
      <w:pPr>
        <w:pStyle w:val="Akapitzlist"/>
        <w:widowControl w:val="0"/>
        <w:numPr>
          <w:ilvl w:val="0"/>
          <w:numId w:val="28"/>
        </w:numPr>
        <w:tabs>
          <w:tab w:val="left" w:pos="7025"/>
          <w:tab w:val="left" w:leader="dot" w:pos="7992"/>
        </w:tabs>
        <w:spacing w:after="0" w:line="360" w:lineRule="auto"/>
        <w:jc w:val="both"/>
        <w:rPr>
          <w:rFonts w:ascii="Arial" w:eastAsia="Calibri" w:hAnsi="Arial" w:cs="Arial"/>
          <w:sz w:val="24"/>
          <w:szCs w:val="24"/>
          <w:lang w:eastAsia="pl-PL" w:bidi="pl-PL"/>
        </w:rPr>
      </w:pPr>
      <w:r w:rsidRPr="000B4442">
        <w:rPr>
          <w:rFonts w:ascii="Arial" w:hAnsi="Arial" w:cs="Arial"/>
          <w:sz w:val="24"/>
          <w:szCs w:val="24"/>
        </w:rPr>
        <w:t>W przypadku wybrania mojej oferty zobowiązuję się do</w:t>
      </w:r>
      <w:r w:rsidR="0025333C" w:rsidRPr="000B4442">
        <w:rPr>
          <w:rFonts w:ascii="Arial" w:hAnsi="Arial" w:cs="Arial"/>
          <w:sz w:val="24"/>
          <w:szCs w:val="24"/>
        </w:rPr>
        <w:t xml:space="preserve"> </w:t>
      </w:r>
      <w:r w:rsidRPr="000B4442">
        <w:rPr>
          <w:rFonts w:ascii="Arial" w:hAnsi="Arial" w:cs="Arial"/>
          <w:sz w:val="24"/>
          <w:szCs w:val="24"/>
        </w:rPr>
        <w:t>podpisania umowy na warunkach zawartych w SWZ, w miejscu i terminie wskazanym przez Zamawiającego,</w:t>
      </w:r>
    </w:p>
    <w:p w:rsidR="00AC0246" w:rsidRPr="005C4DF1" w:rsidRDefault="00AC0246" w:rsidP="00AE342B">
      <w:pPr>
        <w:pStyle w:val="Akapitzlist"/>
        <w:widowControl w:val="0"/>
        <w:numPr>
          <w:ilvl w:val="0"/>
          <w:numId w:val="28"/>
        </w:numPr>
        <w:tabs>
          <w:tab w:val="left" w:pos="7025"/>
          <w:tab w:val="left" w:leader="dot" w:pos="7992"/>
        </w:tabs>
        <w:spacing w:after="0" w:line="360" w:lineRule="auto"/>
        <w:jc w:val="both"/>
        <w:rPr>
          <w:rFonts w:ascii="Arial" w:hAnsi="Arial" w:cs="Arial"/>
          <w:sz w:val="24"/>
          <w:szCs w:val="24"/>
        </w:rPr>
      </w:pPr>
      <w:r w:rsidRPr="005C4DF1">
        <w:rPr>
          <w:rFonts w:ascii="Arial" w:hAnsi="Arial" w:cs="Arial"/>
          <w:sz w:val="24"/>
          <w:szCs w:val="24"/>
        </w:rPr>
        <w:t xml:space="preserve">Oświadczam na podstawie art. 18 ust. 3 ustawy </w:t>
      </w:r>
      <w:proofErr w:type="spellStart"/>
      <w:r w:rsidRPr="005C4DF1">
        <w:rPr>
          <w:rFonts w:ascii="Arial" w:hAnsi="Arial" w:cs="Arial"/>
          <w:sz w:val="24"/>
          <w:szCs w:val="24"/>
        </w:rPr>
        <w:t>Pzp</w:t>
      </w:r>
      <w:proofErr w:type="spellEnd"/>
      <w:r w:rsidRPr="005C4DF1">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4390"/>
        <w:gridCol w:w="2061"/>
      </w:tblGrid>
      <w:tr w:rsidR="00AC0246" w:rsidRPr="005C4DF1" w:rsidTr="008B0E2A">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rsidR="00AC0246" w:rsidRPr="005C4DF1" w:rsidRDefault="00AC0246" w:rsidP="008B0E2A">
            <w:pPr>
              <w:pStyle w:val="Tekstpodstawowywcity0"/>
              <w:rPr>
                <w:rFonts w:ascii="Arial" w:hAnsi="Arial" w:cs="Arial"/>
                <w:sz w:val="22"/>
                <w:szCs w:val="24"/>
              </w:rPr>
            </w:pPr>
            <w:r w:rsidRPr="005C4DF1">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rsidR="00AC0246" w:rsidRPr="005C4DF1" w:rsidRDefault="00AC0246" w:rsidP="008B0E2A">
            <w:pPr>
              <w:pStyle w:val="Tekstpodstawowywcity0"/>
              <w:rPr>
                <w:rFonts w:ascii="Arial" w:hAnsi="Arial" w:cs="Arial"/>
                <w:sz w:val="22"/>
                <w:szCs w:val="24"/>
              </w:rPr>
            </w:pPr>
            <w:r w:rsidRPr="005C4DF1">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AC0246" w:rsidRPr="005C4DF1" w:rsidRDefault="00AC0246" w:rsidP="008B0E2A">
            <w:pPr>
              <w:pStyle w:val="Tekstpodstawowywcity0"/>
              <w:rPr>
                <w:rFonts w:ascii="Arial" w:hAnsi="Arial" w:cs="Arial"/>
                <w:sz w:val="22"/>
                <w:szCs w:val="24"/>
              </w:rPr>
            </w:pPr>
            <w:r w:rsidRPr="005C4DF1">
              <w:rPr>
                <w:rFonts w:ascii="Arial" w:hAnsi="Arial" w:cs="Arial"/>
                <w:sz w:val="22"/>
                <w:szCs w:val="24"/>
              </w:rPr>
              <w:t xml:space="preserve">nazwa pliku </w:t>
            </w:r>
          </w:p>
        </w:tc>
      </w:tr>
      <w:tr w:rsidR="00AC0246" w:rsidRPr="005C4DF1" w:rsidTr="008B0E2A">
        <w:trPr>
          <w:trHeight w:val="322"/>
          <w:jc w:val="center"/>
        </w:trPr>
        <w:tc>
          <w:tcPr>
            <w:tcW w:w="728" w:type="pct"/>
            <w:tcBorders>
              <w:top w:val="single" w:sz="4" w:space="0" w:color="auto"/>
              <w:bottom w:val="single" w:sz="4" w:space="0" w:color="auto"/>
              <w:right w:val="single" w:sz="4" w:space="0" w:color="auto"/>
            </w:tcBorders>
            <w:vAlign w:val="center"/>
          </w:tcPr>
          <w:p w:rsidR="00AC0246" w:rsidRPr="005C4DF1" w:rsidRDefault="00AC0246" w:rsidP="008B0E2A">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AC0246" w:rsidRPr="005C4DF1" w:rsidRDefault="00AC0246" w:rsidP="008B0E2A">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rsidR="00AC0246" w:rsidRPr="005C4DF1" w:rsidRDefault="00AC0246" w:rsidP="008B0E2A">
            <w:pPr>
              <w:pStyle w:val="Tekstpodstawowywcity0"/>
              <w:spacing w:line="360" w:lineRule="auto"/>
              <w:rPr>
                <w:rFonts w:ascii="Arial" w:hAnsi="Arial" w:cs="Arial"/>
                <w:sz w:val="22"/>
                <w:szCs w:val="24"/>
              </w:rPr>
            </w:pPr>
          </w:p>
        </w:tc>
      </w:tr>
      <w:tr w:rsidR="00AC0246" w:rsidRPr="005C4DF1" w:rsidTr="008B0E2A">
        <w:trPr>
          <w:trHeight w:val="322"/>
          <w:jc w:val="center"/>
        </w:trPr>
        <w:tc>
          <w:tcPr>
            <w:tcW w:w="728" w:type="pct"/>
            <w:tcBorders>
              <w:top w:val="single" w:sz="4" w:space="0" w:color="auto"/>
              <w:bottom w:val="single" w:sz="4" w:space="0" w:color="auto"/>
              <w:right w:val="single" w:sz="4" w:space="0" w:color="auto"/>
            </w:tcBorders>
          </w:tcPr>
          <w:p w:rsidR="00AC0246" w:rsidRPr="005C4DF1" w:rsidRDefault="00AC0246" w:rsidP="008B0E2A">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rsidR="00AC0246" w:rsidRPr="005C4DF1" w:rsidRDefault="00AC0246" w:rsidP="008B0E2A">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rsidR="00AC0246" w:rsidRPr="005C4DF1" w:rsidRDefault="00AC0246" w:rsidP="008B0E2A">
            <w:pPr>
              <w:pStyle w:val="Tekstpodstawowywcity0"/>
              <w:spacing w:line="360" w:lineRule="auto"/>
              <w:rPr>
                <w:rFonts w:ascii="Arial" w:hAnsi="Arial" w:cs="Arial"/>
                <w:sz w:val="22"/>
                <w:szCs w:val="24"/>
              </w:rPr>
            </w:pPr>
          </w:p>
        </w:tc>
      </w:tr>
    </w:tbl>
    <w:p w:rsidR="00AC0246" w:rsidRPr="005C4DF1" w:rsidRDefault="00AC0246" w:rsidP="00AC0246">
      <w:pPr>
        <w:pStyle w:val="Tekstpodstawowywcity0"/>
        <w:tabs>
          <w:tab w:val="left" w:pos="426"/>
        </w:tabs>
        <w:spacing w:before="240" w:line="360" w:lineRule="auto"/>
        <w:ind w:left="284"/>
        <w:rPr>
          <w:rFonts w:ascii="Arial" w:hAnsi="Arial" w:cs="Arial"/>
          <w:szCs w:val="24"/>
        </w:rPr>
      </w:pPr>
      <w:r w:rsidRPr="005C4DF1">
        <w:rPr>
          <w:rFonts w:ascii="Arial" w:hAnsi="Arial" w:cs="Arial"/>
          <w:szCs w:val="24"/>
        </w:rPr>
        <w:t>Wykazanie, że zastrzeżone informacje stanowią tajemnicę przedsiębiorstwa ………………………………………………………………………………………………</w:t>
      </w:r>
    </w:p>
    <w:p w:rsidR="00AC0246" w:rsidRPr="005C4DF1" w:rsidRDefault="00AC0246" w:rsidP="00AC0246">
      <w:pPr>
        <w:pStyle w:val="Tekstpodstawowywcity0"/>
        <w:tabs>
          <w:tab w:val="left" w:pos="426"/>
        </w:tabs>
        <w:spacing w:line="360" w:lineRule="auto"/>
        <w:ind w:left="284"/>
        <w:rPr>
          <w:rFonts w:ascii="Arial" w:hAnsi="Arial" w:cs="Arial"/>
          <w:szCs w:val="24"/>
        </w:rPr>
      </w:pPr>
      <w:r w:rsidRPr="005C4DF1">
        <w:rPr>
          <w:rFonts w:ascii="Arial" w:hAnsi="Arial" w:cs="Arial"/>
          <w:szCs w:val="24"/>
        </w:rPr>
        <w:t>W przypadku gdy żadna z informacji zawartych w ofercie nie stanowi tajemnicy przedsiębiorstwa w rozumieniu przepisów o zwalczaniu nieuczciwej konkurencji, Wykonawca nie wypełnia pkt 6</w:t>
      </w:r>
    </w:p>
    <w:p w:rsidR="00AC0246" w:rsidRPr="005C4DF1" w:rsidRDefault="00AC0246" w:rsidP="00AE342B">
      <w:pPr>
        <w:pStyle w:val="Akapitzlist"/>
        <w:widowControl w:val="0"/>
        <w:numPr>
          <w:ilvl w:val="0"/>
          <w:numId w:val="28"/>
        </w:numPr>
        <w:tabs>
          <w:tab w:val="left" w:pos="7025"/>
          <w:tab w:val="left" w:leader="dot" w:pos="7992"/>
        </w:tabs>
        <w:spacing w:after="0" w:line="360" w:lineRule="auto"/>
        <w:jc w:val="both"/>
        <w:rPr>
          <w:rStyle w:val="Teksttreci20"/>
          <w:rFonts w:ascii="Arial" w:hAnsi="Arial" w:cs="Arial"/>
          <w:color w:val="auto"/>
          <w:sz w:val="24"/>
          <w:szCs w:val="24"/>
        </w:rPr>
      </w:pPr>
      <w:r w:rsidRPr="005C4DF1">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AC0246" w:rsidRPr="005C4DF1" w:rsidRDefault="00AC0246" w:rsidP="00AC0246">
      <w:pPr>
        <w:widowControl w:val="0"/>
        <w:tabs>
          <w:tab w:val="left" w:pos="7025"/>
          <w:tab w:val="left" w:leader="dot" w:pos="7992"/>
        </w:tabs>
        <w:spacing w:after="120" w:line="360" w:lineRule="auto"/>
        <w:jc w:val="both"/>
        <w:rPr>
          <w:rFonts w:ascii="Arial" w:hAnsi="Arial" w:cs="Arial"/>
          <w:sz w:val="24"/>
          <w:szCs w:val="24"/>
        </w:rPr>
      </w:pPr>
      <w:r w:rsidRPr="005C4DF1">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0246" w:rsidRPr="005C4DF1" w:rsidRDefault="00AC0246" w:rsidP="00AC0246">
      <w:pPr>
        <w:spacing w:after="0" w:line="360" w:lineRule="auto"/>
        <w:jc w:val="both"/>
        <w:rPr>
          <w:rFonts w:ascii="Arial" w:hAnsi="Arial" w:cs="Arial"/>
          <w:i/>
          <w:sz w:val="24"/>
          <w:szCs w:val="24"/>
        </w:rPr>
      </w:pPr>
      <w:r w:rsidRPr="005C4DF1">
        <w:rPr>
          <w:rFonts w:ascii="Arial" w:hAnsi="Arial" w:cs="Arial"/>
          <w:sz w:val="24"/>
          <w:szCs w:val="24"/>
        </w:rPr>
        <w:t>UWAGA: DOKUMENT NALEŻY OPATRZYĆ KWALIFIKOWANYM PODPISEM ELEKTRONICZNYM LUB PODPISEM ZAUFANYM LUB PODPISEM OSOBISTYM</w:t>
      </w:r>
      <w:r w:rsidRPr="005C4DF1">
        <w:rPr>
          <w:rStyle w:val="Teksttreci5"/>
          <w:rFonts w:ascii="Arial" w:hAnsi="Arial" w:cs="Arial"/>
          <w:i w:val="0"/>
          <w:sz w:val="24"/>
          <w:szCs w:val="24"/>
        </w:rPr>
        <w:t xml:space="preserve">PRZEZ OSOBĘ LUB OSOBY UPRAWNIONE DO REPREZENTOWANIA WYKONAWCY I PRZEKAZAĆ ZAMAWIAJĄCEMU WRAZ Z </w:t>
      </w:r>
      <w:r w:rsidRPr="005C4DF1">
        <w:rPr>
          <w:rStyle w:val="Teksttreci5"/>
          <w:rFonts w:ascii="Arial" w:hAnsi="Arial" w:cs="Arial"/>
          <w:i w:val="0"/>
          <w:sz w:val="24"/>
          <w:szCs w:val="24"/>
        </w:rPr>
        <w:lastRenderedPageBreak/>
        <w:t>DOKUMENTEM (-AMI) POTWIERDZAJĄCYMI PRAWO DO REPREZENTACJI WYKONAWCY PRZEZ OSOBĘ LUB OSOBY PODPISUJĄCE OFERTĘ</w:t>
      </w:r>
    </w:p>
    <w:p w:rsidR="00AC0246" w:rsidRDefault="00AC0246" w:rsidP="00AC0246">
      <w:pPr>
        <w:spacing w:after="360"/>
        <w:rPr>
          <w:rStyle w:val="Nagwek220"/>
          <w:rFonts w:ascii="Arial" w:hAnsi="Arial" w:cs="Arial"/>
          <w:b/>
          <w:color w:val="auto"/>
          <w:sz w:val="24"/>
          <w:szCs w:val="24"/>
        </w:rPr>
      </w:pPr>
      <w:bookmarkStart w:id="9" w:name="bookmark14"/>
      <w:r w:rsidRPr="005C4DF1">
        <w:rPr>
          <w:rStyle w:val="Nagwek220"/>
          <w:rFonts w:ascii="Arial" w:hAnsi="Arial" w:cs="Arial"/>
          <w:color w:val="auto"/>
          <w:sz w:val="24"/>
          <w:szCs w:val="24"/>
        </w:rPr>
        <w:br w:type="page"/>
      </w:r>
      <w:r w:rsidRPr="005C4DF1">
        <w:rPr>
          <w:rStyle w:val="Nagwek220"/>
          <w:rFonts w:ascii="Arial" w:hAnsi="Arial" w:cs="Arial"/>
          <w:b/>
          <w:color w:val="auto"/>
          <w:sz w:val="24"/>
          <w:szCs w:val="24"/>
        </w:rPr>
        <w:lastRenderedPageBreak/>
        <w:t>Załącznik nr 2 do SWZ:</w:t>
      </w:r>
      <w:bookmarkEnd w:id="9"/>
    </w:p>
    <w:p w:rsidR="00AC0246" w:rsidRPr="00AC0246" w:rsidRDefault="00AC0246" w:rsidP="00AC0246">
      <w:pPr>
        <w:keepNext/>
        <w:keepLines/>
        <w:spacing w:before="120" w:after="0" w:line="360" w:lineRule="auto"/>
        <w:jc w:val="center"/>
        <w:rPr>
          <w:rStyle w:val="Teksttreci20"/>
          <w:rFonts w:ascii="Arial" w:hAnsi="Arial" w:cs="Arial"/>
          <w:b/>
          <w:color w:val="auto"/>
          <w:sz w:val="24"/>
          <w:szCs w:val="24"/>
        </w:rPr>
      </w:pPr>
      <w:r w:rsidRPr="00AC0246">
        <w:rPr>
          <w:rStyle w:val="Nagwek220"/>
          <w:rFonts w:ascii="Arial" w:hAnsi="Arial" w:cs="Arial"/>
          <w:b/>
          <w:color w:val="auto"/>
          <w:sz w:val="24"/>
          <w:szCs w:val="24"/>
        </w:rPr>
        <w:t>Oświadczenie Wykonawcy</w:t>
      </w:r>
      <w:r w:rsidR="003A269F">
        <w:rPr>
          <w:rStyle w:val="Nagwek220"/>
          <w:rFonts w:ascii="Arial" w:hAnsi="Arial" w:cs="Arial"/>
          <w:b/>
          <w:color w:val="auto"/>
          <w:sz w:val="24"/>
          <w:szCs w:val="24"/>
        </w:rPr>
        <w:t xml:space="preserve"> </w:t>
      </w:r>
      <w:r w:rsidRPr="00AC0246">
        <w:rPr>
          <w:rStyle w:val="Teksttreci20"/>
          <w:rFonts w:ascii="Arial" w:hAnsi="Arial" w:cs="Arial"/>
          <w:b/>
          <w:color w:val="auto"/>
          <w:sz w:val="24"/>
          <w:szCs w:val="24"/>
        </w:rPr>
        <w:t>składane na podstawie art. 125 ust. 1 ustawy</w:t>
      </w:r>
    </w:p>
    <w:p w:rsidR="00AC0246" w:rsidRPr="00AC0246" w:rsidRDefault="00AC0246" w:rsidP="00AC0246">
      <w:pPr>
        <w:keepNext/>
        <w:keepLines/>
        <w:spacing w:after="0" w:line="360" w:lineRule="auto"/>
        <w:jc w:val="center"/>
        <w:rPr>
          <w:rFonts w:ascii="Arial" w:hAnsi="Arial" w:cs="Arial"/>
          <w:b/>
          <w:sz w:val="24"/>
          <w:szCs w:val="24"/>
        </w:rPr>
      </w:pPr>
      <w:r w:rsidRPr="00AC0246">
        <w:rPr>
          <w:rStyle w:val="Teksttreci20"/>
          <w:rFonts w:ascii="Arial" w:hAnsi="Arial" w:cs="Arial"/>
          <w:b/>
          <w:color w:val="auto"/>
          <w:sz w:val="24"/>
          <w:szCs w:val="24"/>
        </w:rPr>
        <w:t>z dnia 11 września 2019 r.</w:t>
      </w:r>
      <w:r w:rsidR="003A269F">
        <w:rPr>
          <w:rStyle w:val="Teksttreci20"/>
          <w:rFonts w:ascii="Arial" w:hAnsi="Arial" w:cs="Arial"/>
          <w:b/>
          <w:color w:val="auto"/>
          <w:sz w:val="24"/>
          <w:szCs w:val="24"/>
        </w:rPr>
        <w:t xml:space="preserve"> </w:t>
      </w:r>
      <w:r w:rsidRPr="00AC0246">
        <w:rPr>
          <w:rStyle w:val="Teksttreci20"/>
          <w:rFonts w:ascii="Arial" w:hAnsi="Arial" w:cs="Arial"/>
          <w:b/>
          <w:color w:val="auto"/>
          <w:sz w:val="24"/>
          <w:szCs w:val="24"/>
        </w:rPr>
        <w:t>Prawo zamówień publicznych</w:t>
      </w:r>
    </w:p>
    <w:p w:rsidR="00AC0246" w:rsidRPr="005C4DF1" w:rsidRDefault="00AC0246" w:rsidP="00AC0246">
      <w:pPr>
        <w:spacing w:after="360"/>
        <w:jc w:val="center"/>
        <w:rPr>
          <w:rFonts w:ascii="Arial" w:hAnsi="Arial" w:cs="Arial"/>
          <w:b/>
          <w:sz w:val="24"/>
          <w:szCs w:val="24"/>
        </w:rPr>
      </w:pPr>
      <w:r w:rsidRPr="00AC0246">
        <w:rPr>
          <w:rStyle w:val="Nagwek220"/>
          <w:rFonts w:ascii="Arial" w:hAnsi="Arial" w:cs="Arial"/>
          <w:b/>
          <w:color w:val="auto"/>
          <w:sz w:val="24"/>
          <w:szCs w:val="24"/>
        </w:rPr>
        <w:t>dotyczące podstaw wykluczenia z postępowania</w:t>
      </w:r>
    </w:p>
    <w:p w:rsidR="00753388" w:rsidRPr="005C4DF1" w:rsidRDefault="00AC0246" w:rsidP="00753388">
      <w:pPr>
        <w:spacing w:after="0" w:line="360" w:lineRule="auto"/>
        <w:jc w:val="both"/>
        <w:rPr>
          <w:rFonts w:ascii="Arial" w:hAnsi="Arial" w:cs="Arial"/>
          <w:sz w:val="24"/>
          <w:szCs w:val="24"/>
        </w:rPr>
      </w:pPr>
      <w:r w:rsidRPr="00B01D6E">
        <w:rPr>
          <w:rStyle w:val="Nagwek220"/>
          <w:rFonts w:ascii="Arial" w:hAnsi="Arial" w:cs="Arial"/>
          <w:b/>
          <w:color w:val="auto"/>
          <w:sz w:val="24"/>
          <w:szCs w:val="24"/>
        </w:rPr>
        <w:t xml:space="preserve">Nr postępowania: </w:t>
      </w:r>
      <w:r w:rsidR="00753388">
        <w:rPr>
          <w:rFonts w:ascii="Arial" w:hAnsi="Arial" w:cs="Arial"/>
          <w:sz w:val="24"/>
          <w:szCs w:val="24"/>
        </w:rPr>
        <w:t>MDPS.GT.1100.1.2021</w:t>
      </w:r>
    </w:p>
    <w:p w:rsidR="00AC0246" w:rsidRPr="00B01D6E" w:rsidRDefault="00AC0246" w:rsidP="00AC0246">
      <w:pPr>
        <w:keepNext/>
        <w:keepLines/>
        <w:spacing w:after="0" w:line="360" w:lineRule="auto"/>
        <w:jc w:val="both"/>
        <w:rPr>
          <w:rStyle w:val="Nagwek220"/>
          <w:rFonts w:ascii="Arial" w:hAnsi="Arial" w:cs="Arial"/>
          <w:b/>
          <w:color w:val="auto"/>
          <w:sz w:val="24"/>
          <w:szCs w:val="24"/>
        </w:rPr>
      </w:pPr>
    </w:p>
    <w:p w:rsidR="00753388" w:rsidRPr="00753388" w:rsidRDefault="00AC0246" w:rsidP="00753388">
      <w:pPr>
        <w:jc w:val="center"/>
        <w:rPr>
          <w:sz w:val="24"/>
          <w:szCs w:val="24"/>
        </w:rPr>
      </w:pPr>
      <w:r w:rsidRPr="00B01D6E">
        <w:rPr>
          <w:rStyle w:val="Nagwek220"/>
          <w:rFonts w:ascii="Arial" w:hAnsi="Arial" w:cs="Arial"/>
          <w:b/>
          <w:color w:val="auto"/>
          <w:sz w:val="24"/>
          <w:szCs w:val="24"/>
        </w:rPr>
        <w:t xml:space="preserve">Nazwa postępowania: </w:t>
      </w:r>
      <w:r w:rsidR="00753388">
        <w:rPr>
          <w:rFonts w:ascii="Arial" w:hAnsi="Arial" w:cs="Arial"/>
          <w:sz w:val="24"/>
          <w:szCs w:val="24"/>
        </w:rPr>
        <w:t xml:space="preserve">Zakup wraz z dostawą środków ochrony osobistej jednorazowego użytku </w:t>
      </w:r>
      <w:r w:rsidR="00753388" w:rsidRPr="00753388">
        <w:rPr>
          <w:sz w:val="24"/>
          <w:szCs w:val="24"/>
        </w:rPr>
        <w:t>z podziałem na zadania:</w:t>
      </w:r>
    </w:p>
    <w:p w:rsidR="00753388" w:rsidRPr="00690562" w:rsidRDefault="00753388" w:rsidP="00753388">
      <w:pPr>
        <w:rPr>
          <w:b/>
          <w:sz w:val="24"/>
          <w:szCs w:val="24"/>
        </w:rPr>
      </w:pPr>
    </w:p>
    <w:p w:rsidR="00753388" w:rsidRPr="00690562" w:rsidRDefault="00753388" w:rsidP="00753388">
      <w:pPr>
        <w:jc w:val="center"/>
        <w:rPr>
          <w:b/>
          <w:sz w:val="24"/>
          <w:szCs w:val="24"/>
        </w:rPr>
      </w:pPr>
      <w:r w:rsidRPr="00690562">
        <w:rPr>
          <w:b/>
          <w:sz w:val="24"/>
          <w:szCs w:val="24"/>
        </w:rPr>
        <w:t>……………………………………………………………………………………….</w:t>
      </w:r>
    </w:p>
    <w:p w:rsidR="00753388" w:rsidRPr="00690562" w:rsidRDefault="00753388" w:rsidP="00753388">
      <w:pPr>
        <w:jc w:val="center"/>
        <w:rPr>
          <w:sz w:val="18"/>
          <w:szCs w:val="18"/>
        </w:rPr>
      </w:pPr>
      <w:r w:rsidRPr="00690562">
        <w:rPr>
          <w:sz w:val="18"/>
          <w:szCs w:val="18"/>
        </w:rPr>
        <w:t xml:space="preserve">(numer i nazwa zadania) </w:t>
      </w:r>
    </w:p>
    <w:p w:rsidR="00753388" w:rsidRDefault="00753388" w:rsidP="00753388">
      <w:pPr>
        <w:spacing w:after="240" w:line="360" w:lineRule="auto"/>
        <w:ind w:left="709" w:hanging="709"/>
        <w:jc w:val="center"/>
        <w:rPr>
          <w:rFonts w:ascii="Arial" w:hAnsi="Arial" w:cs="Arial"/>
          <w:sz w:val="24"/>
          <w:szCs w:val="24"/>
        </w:rPr>
      </w:pPr>
    </w:p>
    <w:p w:rsidR="00AC0246" w:rsidRPr="00AC0246" w:rsidRDefault="00AC0246" w:rsidP="00AC0246">
      <w:pPr>
        <w:spacing w:before="240" w:after="0" w:line="360" w:lineRule="auto"/>
        <w:jc w:val="both"/>
        <w:rPr>
          <w:rStyle w:val="Teksttreci40"/>
          <w:rFonts w:ascii="Arial" w:eastAsiaTheme="minorHAnsi" w:hAnsi="Arial" w:cs="Arial"/>
          <w:b/>
          <w:color w:val="auto"/>
          <w:sz w:val="24"/>
          <w:szCs w:val="24"/>
          <w:lang w:eastAsia="en-US" w:bidi="ar-SA"/>
        </w:rPr>
      </w:pPr>
    </w:p>
    <w:p w:rsidR="00AC0246" w:rsidRPr="005C4DF1" w:rsidRDefault="00AC0246" w:rsidP="00AC0246">
      <w:pPr>
        <w:spacing w:before="240" w:after="0" w:line="360" w:lineRule="auto"/>
        <w:ind w:left="4248"/>
        <w:jc w:val="both"/>
        <w:rPr>
          <w:rFonts w:ascii="Arial" w:eastAsia="Calibri" w:hAnsi="Arial" w:cs="Arial"/>
          <w:sz w:val="24"/>
          <w:szCs w:val="24"/>
          <w:lang w:eastAsia="pl-PL" w:bidi="pl-PL"/>
        </w:rPr>
      </w:pPr>
      <w:r w:rsidRPr="005C4DF1">
        <w:rPr>
          <w:rStyle w:val="Teksttreci40"/>
          <w:rFonts w:ascii="Arial" w:hAnsi="Arial" w:cs="Arial"/>
          <w:b/>
          <w:color w:val="auto"/>
          <w:sz w:val="24"/>
          <w:szCs w:val="24"/>
        </w:rPr>
        <w:t xml:space="preserve">Zamawiający: </w:t>
      </w:r>
      <w:r w:rsidRPr="005C4DF1">
        <w:rPr>
          <w:rFonts w:ascii="Arial" w:hAnsi="Arial" w:cs="Arial"/>
          <w:sz w:val="24"/>
          <w:szCs w:val="24"/>
        </w:rPr>
        <w:t>Miasto Rybnik</w:t>
      </w:r>
      <w:r w:rsidR="00753388">
        <w:rPr>
          <w:rFonts w:ascii="Arial" w:hAnsi="Arial" w:cs="Arial"/>
          <w:sz w:val="24"/>
          <w:szCs w:val="24"/>
        </w:rPr>
        <w:t xml:space="preserve"> – Miejski Dom Pomocy Społecznej</w:t>
      </w:r>
    </w:p>
    <w:p w:rsidR="00AC0246" w:rsidRPr="005C4DF1" w:rsidRDefault="00753388" w:rsidP="00AC0246">
      <w:pPr>
        <w:spacing w:after="0" w:line="360" w:lineRule="auto"/>
        <w:ind w:left="4248"/>
        <w:jc w:val="both"/>
      </w:pPr>
      <w:r>
        <w:rPr>
          <w:rFonts w:ascii="Arial" w:hAnsi="Arial" w:cs="Arial"/>
          <w:sz w:val="24"/>
          <w:szCs w:val="24"/>
        </w:rPr>
        <w:t>ul. Żużlowa</w:t>
      </w:r>
      <w:r w:rsidR="00AC0246" w:rsidRPr="005C4DF1">
        <w:rPr>
          <w:rFonts w:ascii="Arial" w:hAnsi="Arial" w:cs="Arial"/>
          <w:sz w:val="24"/>
          <w:szCs w:val="24"/>
        </w:rPr>
        <w:t xml:space="preserve"> nr 2</w:t>
      </w:r>
      <w:r>
        <w:rPr>
          <w:rFonts w:ascii="Arial" w:hAnsi="Arial" w:cs="Arial"/>
          <w:sz w:val="24"/>
          <w:szCs w:val="24"/>
        </w:rPr>
        <w:t>5</w:t>
      </w:r>
      <w:r w:rsidR="00AC0246" w:rsidRPr="005C4DF1">
        <w:rPr>
          <w:rFonts w:ascii="Arial" w:hAnsi="Arial" w:cs="Arial"/>
          <w:sz w:val="24"/>
          <w:szCs w:val="24"/>
        </w:rPr>
        <w:t>, 44-200 Rybnik</w:t>
      </w:r>
    </w:p>
    <w:p w:rsidR="00AC0246" w:rsidRPr="005C4DF1" w:rsidRDefault="00AC0246" w:rsidP="00AC0246">
      <w:pPr>
        <w:spacing w:after="0" w:line="360" w:lineRule="auto"/>
        <w:jc w:val="both"/>
        <w:rPr>
          <w:rStyle w:val="Teksttreci40"/>
          <w:rFonts w:ascii="Arial" w:hAnsi="Arial" w:cs="Arial"/>
          <w:b/>
          <w:color w:val="auto"/>
          <w:sz w:val="24"/>
          <w:szCs w:val="24"/>
        </w:rPr>
      </w:pPr>
      <w:r w:rsidRPr="005C4DF1">
        <w:rPr>
          <w:rStyle w:val="Teksttreci40"/>
          <w:rFonts w:ascii="Arial" w:hAnsi="Arial" w:cs="Arial"/>
          <w:b/>
          <w:color w:val="auto"/>
          <w:sz w:val="24"/>
          <w:szCs w:val="24"/>
        </w:rPr>
        <w:t>Wykonawca:</w:t>
      </w:r>
    </w:p>
    <w:p w:rsidR="00AC0246" w:rsidRPr="005C4DF1" w:rsidRDefault="00AC0246" w:rsidP="00AC0246">
      <w:pPr>
        <w:spacing w:after="0" w:line="360" w:lineRule="auto"/>
        <w:jc w:val="both"/>
        <w:rPr>
          <w:rStyle w:val="Teksttreci40"/>
          <w:rFonts w:ascii="Arial" w:hAnsi="Arial" w:cs="Arial"/>
          <w:color w:val="auto"/>
          <w:sz w:val="24"/>
          <w:szCs w:val="24"/>
        </w:rPr>
      </w:pPr>
      <w:r w:rsidRPr="005C4DF1">
        <w:rPr>
          <w:rStyle w:val="Teksttreci40"/>
          <w:rFonts w:ascii="Arial" w:hAnsi="Arial" w:cs="Arial"/>
          <w:color w:val="auto"/>
          <w:sz w:val="24"/>
          <w:szCs w:val="24"/>
        </w:rPr>
        <w:t>.....................................</w:t>
      </w:r>
    </w:p>
    <w:p w:rsidR="00AC0246" w:rsidRPr="005C4DF1" w:rsidRDefault="00AC0246" w:rsidP="00AC0246">
      <w:pPr>
        <w:spacing w:after="0" w:line="360" w:lineRule="auto"/>
        <w:jc w:val="both"/>
        <w:rPr>
          <w:rStyle w:val="Teksttreci40"/>
          <w:rFonts w:ascii="Arial" w:hAnsi="Arial" w:cs="Arial"/>
          <w:color w:val="auto"/>
          <w:sz w:val="24"/>
          <w:szCs w:val="24"/>
        </w:rPr>
      </w:pPr>
      <w:r w:rsidRPr="005C4DF1">
        <w:rPr>
          <w:rStyle w:val="Teksttreci40"/>
          <w:rFonts w:ascii="Arial" w:hAnsi="Arial" w:cs="Arial"/>
          <w:color w:val="auto"/>
          <w:sz w:val="24"/>
          <w:szCs w:val="24"/>
        </w:rPr>
        <w:t>.....................................</w:t>
      </w:r>
    </w:p>
    <w:p w:rsidR="00AC0246" w:rsidRPr="00236112" w:rsidRDefault="00AC0246" w:rsidP="00AC0246">
      <w:pPr>
        <w:spacing w:before="240" w:after="0" w:line="360" w:lineRule="auto"/>
        <w:jc w:val="both"/>
        <w:rPr>
          <w:rFonts w:ascii="Arial" w:eastAsia="Times New Roman" w:hAnsi="Arial" w:cs="Arial"/>
          <w:sz w:val="24"/>
          <w:szCs w:val="24"/>
          <w:lang w:eastAsia="pl-PL"/>
        </w:rPr>
      </w:pPr>
      <w:r w:rsidRPr="00236112">
        <w:rPr>
          <w:rStyle w:val="Teksttreci20"/>
          <w:rFonts w:ascii="Arial" w:hAnsi="Arial" w:cs="Arial"/>
          <w:color w:val="auto"/>
          <w:sz w:val="24"/>
          <w:szCs w:val="24"/>
        </w:rPr>
        <w:t>W celu potwierdzenia, umocowana do reprezentowania</w:t>
      </w:r>
      <w:r w:rsidRPr="00236112">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w:t>
      </w:r>
      <w:r w:rsidRPr="00236112">
        <w:rPr>
          <w:rFonts w:ascii="Arial" w:eastAsia="Times New Roman" w:hAnsi="Arial" w:cs="Arial"/>
          <w:i/>
          <w:sz w:val="24"/>
          <w:szCs w:val="24"/>
          <w:lang w:eastAsia="pl-PL"/>
        </w:rPr>
        <w:t>(należy zaznaczyć):</w:t>
      </w:r>
    </w:p>
    <w:p w:rsidR="00AC0246" w:rsidRDefault="00F567F6" w:rsidP="00AC0246">
      <w:pPr>
        <w:tabs>
          <w:tab w:val="left" w:pos="360"/>
        </w:tabs>
        <w:spacing w:before="240" w:after="0" w:line="360" w:lineRule="auto"/>
        <w:ind w:right="28"/>
        <w:jc w:val="both"/>
        <w:rPr>
          <w:rFonts w:ascii="Arial" w:eastAsia="Times New Roman" w:hAnsi="Arial" w:cs="Arial"/>
          <w:sz w:val="24"/>
          <w:szCs w:val="24"/>
          <w:lang w:eastAsia="pl-PL"/>
        </w:rPr>
      </w:pPr>
      <w:r w:rsidRPr="00236112">
        <w:rPr>
          <w:rFonts w:ascii="Arial" w:hAnsi="Arial" w:cs="Arial"/>
          <w:b/>
          <w:bCs/>
          <w:sz w:val="24"/>
          <w:szCs w:val="24"/>
          <w:lang w:val="en-GB"/>
        </w:rPr>
        <w:fldChar w:fldCharType="begin">
          <w:ffData>
            <w:name w:val=""/>
            <w:enabled/>
            <w:calcOnExit w:val="0"/>
            <w:checkBox>
              <w:sizeAuto/>
              <w:default w:val="0"/>
            </w:checkBox>
          </w:ffData>
        </w:fldChar>
      </w:r>
      <w:r w:rsidR="00AC0246" w:rsidRPr="00236112">
        <w:rPr>
          <w:rFonts w:ascii="Arial" w:hAnsi="Arial" w:cs="Arial"/>
          <w:b/>
          <w:bCs/>
          <w:sz w:val="24"/>
          <w:szCs w:val="24"/>
        </w:rPr>
        <w:instrText xml:space="preserve"> FORMCHECKBOX </w:instrText>
      </w:r>
      <w:r w:rsidR="001D6C7B">
        <w:rPr>
          <w:rFonts w:ascii="Arial" w:hAnsi="Arial" w:cs="Arial"/>
          <w:b/>
          <w:bCs/>
          <w:sz w:val="24"/>
          <w:szCs w:val="24"/>
          <w:lang w:val="en-GB"/>
        </w:rPr>
      </w:r>
      <w:r w:rsidR="001D6C7B">
        <w:rPr>
          <w:rFonts w:ascii="Arial" w:hAnsi="Arial" w:cs="Arial"/>
          <w:b/>
          <w:bCs/>
          <w:sz w:val="24"/>
          <w:szCs w:val="24"/>
          <w:lang w:val="en-GB"/>
        </w:rPr>
        <w:fldChar w:fldCharType="separate"/>
      </w:r>
      <w:r w:rsidRPr="00236112">
        <w:rPr>
          <w:rFonts w:ascii="Arial" w:hAnsi="Arial" w:cs="Arial"/>
          <w:b/>
          <w:bCs/>
          <w:sz w:val="24"/>
          <w:szCs w:val="24"/>
          <w:lang w:val="en-GB"/>
        </w:rPr>
        <w:fldChar w:fldCharType="end"/>
      </w:r>
      <w:r w:rsidR="00AC0246">
        <w:rPr>
          <w:rFonts w:ascii="Arial" w:eastAsia="Times New Roman" w:hAnsi="Arial" w:cs="Arial"/>
          <w:sz w:val="24"/>
          <w:szCs w:val="24"/>
          <w:lang w:eastAsia="pl-PL"/>
        </w:rPr>
        <w:t xml:space="preserve">* </w:t>
      </w:r>
      <w:hyperlink r:id="rId10" w:history="1">
        <w:r w:rsidR="00AC0246" w:rsidRPr="00236112">
          <w:rPr>
            <w:rStyle w:val="Hipercze"/>
            <w:rFonts w:ascii="Arial" w:eastAsia="Times New Roman" w:hAnsi="Arial" w:cs="Arial"/>
            <w:color w:val="auto"/>
            <w:sz w:val="24"/>
            <w:szCs w:val="24"/>
          </w:rPr>
          <w:t>https://prod.ceidg.gov.pl</w:t>
        </w:r>
      </w:hyperlink>
      <w:r w:rsidRPr="00236112">
        <w:rPr>
          <w:rFonts w:ascii="Arial" w:hAnsi="Arial" w:cs="Arial"/>
          <w:b/>
          <w:bCs/>
          <w:sz w:val="24"/>
          <w:szCs w:val="24"/>
          <w:lang w:val="en-GB"/>
        </w:rPr>
        <w:fldChar w:fldCharType="begin">
          <w:ffData>
            <w:name w:val=""/>
            <w:enabled/>
            <w:calcOnExit w:val="0"/>
            <w:checkBox>
              <w:sizeAuto/>
              <w:default w:val="0"/>
            </w:checkBox>
          </w:ffData>
        </w:fldChar>
      </w:r>
      <w:r w:rsidR="00AC0246" w:rsidRPr="00236112">
        <w:rPr>
          <w:rFonts w:ascii="Arial" w:hAnsi="Arial" w:cs="Arial"/>
          <w:b/>
          <w:bCs/>
          <w:sz w:val="24"/>
          <w:szCs w:val="24"/>
        </w:rPr>
        <w:instrText xml:space="preserve"> FORMCHECKBOX </w:instrText>
      </w:r>
      <w:r w:rsidR="001D6C7B">
        <w:rPr>
          <w:rFonts w:ascii="Arial" w:hAnsi="Arial" w:cs="Arial"/>
          <w:b/>
          <w:bCs/>
          <w:sz w:val="24"/>
          <w:szCs w:val="24"/>
          <w:lang w:val="en-GB"/>
        </w:rPr>
      </w:r>
      <w:r w:rsidR="001D6C7B">
        <w:rPr>
          <w:rFonts w:ascii="Arial" w:hAnsi="Arial" w:cs="Arial"/>
          <w:b/>
          <w:bCs/>
          <w:sz w:val="24"/>
          <w:szCs w:val="24"/>
          <w:lang w:val="en-GB"/>
        </w:rPr>
        <w:fldChar w:fldCharType="separate"/>
      </w:r>
      <w:r w:rsidRPr="00236112">
        <w:rPr>
          <w:rFonts w:ascii="Arial" w:hAnsi="Arial" w:cs="Arial"/>
          <w:b/>
          <w:bCs/>
          <w:sz w:val="24"/>
          <w:szCs w:val="24"/>
          <w:lang w:val="en-GB"/>
        </w:rPr>
        <w:fldChar w:fldCharType="end"/>
      </w:r>
      <w:r w:rsidR="00AC0246">
        <w:rPr>
          <w:rFonts w:ascii="Arial" w:eastAsia="Times New Roman" w:hAnsi="Arial" w:cs="Arial"/>
          <w:sz w:val="24"/>
          <w:szCs w:val="24"/>
          <w:lang w:eastAsia="pl-PL"/>
        </w:rPr>
        <w:t>*</w:t>
      </w:r>
      <w:hyperlink r:id="rId11" w:history="1">
        <w:r w:rsidR="00AC0246" w:rsidRPr="00236112">
          <w:rPr>
            <w:rStyle w:val="Hipercze"/>
            <w:rFonts w:ascii="Arial" w:eastAsia="Times New Roman" w:hAnsi="Arial" w:cs="Arial"/>
            <w:color w:val="auto"/>
            <w:sz w:val="24"/>
            <w:szCs w:val="24"/>
          </w:rPr>
          <w:t>https://ems.ms.gov.pl</w:t>
        </w:r>
      </w:hyperlink>
      <w:r w:rsidRPr="00236112">
        <w:rPr>
          <w:rFonts w:ascii="Arial" w:hAnsi="Arial" w:cs="Arial"/>
          <w:b/>
          <w:bCs/>
          <w:sz w:val="24"/>
          <w:szCs w:val="24"/>
          <w:lang w:val="en-GB"/>
        </w:rPr>
        <w:fldChar w:fldCharType="begin">
          <w:ffData>
            <w:name w:val=""/>
            <w:enabled/>
            <w:calcOnExit w:val="0"/>
            <w:checkBox>
              <w:sizeAuto/>
              <w:default w:val="0"/>
            </w:checkBox>
          </w:ffData>
        </w:fldChar>
      </w:r>
      <w:r w:rsidR="00AC0246" w:rsidRPr="00236112">
        <w:rPr>
          <w:rFonts w:ascii="Arial" w:hAnsi="Arial" w:cs="Arial"/>
          <w:b/>
          <w:bCs/>
          <w:sz w:val="24"/>
          <w:szCs w:val="24"/>
        </w:rPr>
        <w:instrText xml:space="preserve"> FORMCHECKBOX </w:instrText>
      </w:r>
      <w:r w:rsidR="001D6C7B">
        <w:rPr>
          <w:rFonts w:ascii="Arial" w:hAnsi="Arial" w:cs="Arial"/>
          <w:b/>
          <w:bCs/>
          <w:sz w:val="24"/>
          <w:szCs w:val="24"/>
          <w:lang w:val="en-GB"/>
        </w:rPr>
      </w:r>
      <w:r w:rsidR="001D6C7B">
        <w:rPr>
          <w:rFonts w:ascii="Arial" w:hAnsi="Arial" w:cs="Arial"/>
          <w:b/>
          <w:bCs/>
          <w:sz w:val="24"/>
          <w:szCs w:val="24"/>
          <w:lang w:val="en-GB"/>
        </w:rPr>
        <w:fldChar w:fldCharType="separate"/>
      </w:r>
      <w:r w:rsidRPr="00236112">
        <w:rPr>
          <w:rFonts w:ascii="Arial" w:hAnsi="Arial" w:cs="Arial"/>
          <w:b/>
          <w:bCs/>
          <w:sz w:val="24"/>
          <w:szCs w:val="24"/>
          <w:lang w:val="en-GB"/>
        </w:rPr>
        <w:fldChar w:fldCharType="end"/>
      </w:r>
      <w:r w:rsidR="00AC0246">
        <w:rPr>
          <w:rFonts w:ascii="Arial" w:eastAsia="Times New Roman" w:hAnsi="Arial" w:cs="Arial"/>
          <w:sz w:val="24"/>
          <w:szCs w:val="24"/>
          <w:lang w:eastAsia="pl-PL"/>
        </w:rPr>
        <w:t xml:space="preserve">* </w:t>
      </w:r>
      <w:r w:rsidR="00AC0246" w:rsidRPr="00236112">
        <w:rPr>
          <w:rFonts w:ascii="Arial" w:hAnsi="Arial" w:cs="Arial"/>
          <w:bCs/>
          <w:sz w:val="24"/>
          <w:szCs w:val="24"/>
        </w:rPr>
        <w:t>inne: ……</w:t>
      </w:r>
      <w:r w:rsidR="00AC0246">
        <w:rPr>
          <w:rFonts w:ascii="Arial" w:hAnsi="Arial" w:cs="Arial"/>
          <w:bCs/>
          <w:sz w:val="24"/>
          <w:szCs w:val="24"/>
        </w:rPr>
        <w:t>…</w:t>
      </w:r>
      <w:r w:rsidR="00AC0246" w:rsidRPr="00236112">
        <w:rPr>
          <w:rFonts w:ascii="Arial" w:hAnsi="Arial" w:cs="Arial"/>
          <w:bCs/>
          <w:sz w:val="24"/>
          <w:szCs w:val="24"/>
        </w:rPr>
        <w:t>………</w:t>
      </w:r>
      <w:r w:rsidR="00AC0246">
        <w:rPr>
          <w:rFonts w:ascii="Arial" w:hAnsi="Arial" w:cs="Arial"/>
          <w:bCs/>
          <w:sz w:val="24"/>
          <w:szCs w:val="24"/>
        </w:rPr>
        <w:t>.</w:t>
      </w:r>
    </w:p>
    <w:p w:rsidR="00AC0246" w:rsidRDefault="00AC0246" w:rsidP="00AC0246">
      <w:pPr>
        <w:tabs>
          <w:tab w:val="left" w:pos="360"/>
        </w:tabs>
        <w:spacing w:before="240" w:after="0" w:line="360" w:lineRule="auto"/>
        <w:ind w:right="28"/>
        <w:jc w:val="both"/>
        <w:rPr>
          <w:rFonts w:ascii="Arial" w:eastAsia="Times New Roman" w:hAnsi="Arial" w:cs="Arial"/>
          <w:sz w:val="24"/>
          <w:szCs w:val="24"/>
          <w:lang w:eastAsia="pl-PL"/>
        </w:rPr>
      </w:pPr>
      <w:r>
        <w:rPr>
          <w:rFonts w:ascii="Arial" w:eastAsia="Times New Roman" w:hAnsi="Arial" w:cs="Arial"/>
          <w:sz w:val="24"/>
          <w:szCs w:val="24"/>
          <w:lang w:eastAsia="pl-PL"/>
        </w:rPr>
        <w:t>i można je uzyskać po wpisaniu następujących danych ………………...….……………</w:t>
      </w:r>
    </w:p>
    <w:p w:rsidR="00AC0246" w:rsidRPr="00236112" w:rsidRDefault="00AC0246" w:rsidP="00AC0246">
      <w:pPr>
        <w:tabs>
          <w:tab w:val="left" w:pos="360"/>
        </w:tabs>
        <w:spacing w:before="120" w:after="0" w:line="360" w:lineRule="auto"/>
        <w:ind w:right="28"/>
        <w:jc w:val="both"/>
        <w:rPr>
          <w:rFonts w:ascii="Arial" w:hAnsi="Arial" w:cs="Arial"/>
          <w:sz w:val="24"/>
          <w:szCs w:val="24"/>
        </w:rPr>
      </w:pPr>
      <w:r w:rsidRPr="005C4DF1">
        <w:rPr>
          <w:rFonts w:ascii="Arial" w:hAnsi="Arial" w:cs="Arial"/>
          <w:sz w:val="24"/>
          <w:szCs w:val="24"/>
        </w:rPr>
        <w:t xml:space="preserve">(*) – </w:t>
      </w:r>
      <w:r w:rsidRPr="005C4DF1">
        <w:rPr>
          <w:rStyle w:val="Teksttreci20"/>
          <w:rFonts w:ascii="Arial" w:hAnsi="Arial" w:cs="Arial"/>
          <w:color w:val="auto"/>
          <w:sz w:val="24"/>
          <w:szCs w:val="24"/>
        </w:rPr>
        <w:t>zaznaczyć właściwe X</w:t>
      </w:r>
    </w:p>
    <w:p w:rsidR="00AC0246" w:rsidRPr="00536EC4" w:rsidRDefault="00AC0246" w:rsidP="00AC0246">
      <w:pPr>
        <w:spacing w:after="0" w:line="360" w:lineRule="auto"/>
        <w:rPr>
          <w:rFonts w:ascii="Arial" w:hAnsi="Arial" w:cs="Arial"/>
          <w:sz w:val="8"/>
          <w:szCs w:val="8"/>
        </w:rPr>
      </w:pPr>
    </w:p>
    <w:p w:rsidR="00AC0246" w:rsidRPr="00AC0246" w:rsidRDefault="00AC0246" w:rsidP="00AC0246">
      <w:pPr>
        <w:keepNext/>
        <w:keepLines/>
        <w:spacing w:after="0" w:line="360" w:lineRule="auto"/>
        <w:jc w:val="center"/>
        <w:rPr>
          <w:rStyle w:val="Teksttreci5Bezkursywy"/>
          <w:rFonts w:ascii="Arial" w:hAnsi="Arial" w:cs="Arial"/>
          <w:b/>
          <w:i w:val="0"/>
          <w:iCs w:val="0"/>
          <w:color w:val="auto"/>
          <w:sz w:val="12"/>
          <w:szCs w:val="12"/>
        </w:rPr>
      </w:pPr>
    </w:p>
    <w:p w:rsidR="00AC0246" w:rsidRPr="00123643" w:rsidRDefault="00AC0246" w:rsidP="00AC0246">
      <w:pPr>
        <w:tabs>
          <w:tab w:val="left" w:leader="dot" w:pos="5443"/>
        </w:tabs>
        <w:spacing w:after="0" w:line="360" w:lineRule="auto"/>
        <w:rPr>
          <w:rStyle w:val="Teksttreci5Bezkursywy"/>
          <w:rFonts w:ascii="Arial" w:hAnsi="Arial" w:cs="Arial"/>
          <w:i w:val="0"/>
          <w:color w:val="auto"/>
          <w:sz w:val="24"/>
          <w:szCs w:val="24"/>
        </w:rPr>
      </w:pPr>
      <w:r w:rsidRPr="00123643">
        <w:rPr>
          <w:rStyle w:val="Nagwek220"/>
          <w:rFonts w:ascii="Arial" w:hAnsi="Arial" w:cs="Arial"/>
          <w:b/>
          <w:color w:val="auto"/>
          <w:sz w:val="24"/>
          <w:szCs w:val="24"/>
        </w:rPr>
        <w:t>Oświadczenie dotyczące podstaw wykluczenia z postępowania:</w:t>
      </w:r>
    </w:p>
    <w:p w:rsidR="00AC0246" w:rsidRPr="005C4DF1" w:rsidRDefault="00AC0246" w:rsidP="00AE342B">
      <w:pPr>
        <w:pStyle w:val="Akapitzlist"/>
        <w:numPr>
          <w:ilvl w:val="0"/>
          <w:numId w:val="36"/>
        </w:numPr>
        <w:tabs>
          <w:tab w:val="left" w:leader="dot" w:pos="5443"/>
        </w:tabs>
        <w:spacing w:after="0" w:line="360" w:lineRule="auto"/>
        <w:ind w:left="426" w:hanging="426"/>
        <w:jc w:val="both"/>
        <w:rPr>
          <w:rStyle w:val="Teksttreci40"/>
          <w:rFonts w:ascii="Arial" w:hAnsi="Arial" w:cs="Arial"/>
          <w:color w:val="auto"/>
          <w:sz w:val="24"/>
          <w:szCs w:val="24"/>
        </w:rPr>
      </w:pPr>
      <w:r w:rsidRPr="005C4DF1">
        <w:rPr>
          <w:rStyle w:val="Teksttreci40"/>
          <w:rFonts w:ascii="Arial" w:hAnsi="Arial" w:cs="Arial"/>
          <w:color w:val="auto"/>
          <w:sz w:val="24"/>
          <w:szCs w:val="24"/>
        </w:rPr>
        <w:t xml:space="preserve">Oświadczam, że nie podlegam wykluczeniu z postępowania na podstawie </w:t>
      </w:r>
      <w:r w:rsidRPr="005C4DF1">
        <w:rPr>
          <w:rStyle w:val="Teksttreci40"/>
          <w:rFonts w:ascii="Arial" w:hAnsi="Arial" w:cs="Arial"/>
          <w:color w:val="auto"/>
          <w:sz w:val="24"/>
          <w:szCs w:val="24"/>
        </w:rPr>
        <w:br/>
        <w:t xml:space="preserve">art. 108 ust. 1 ustawy. </w:t>
      </w:r>
    </w:p>
    <w:p w:rsidR="00AC0246" w:rsidRPr="005C4DF1" w:rsidRDefault="00AC0246" w:rsidP="00AE342B">
      <w:pPr>
        <w:pStyle w:val="Akapitzlist"/>
        <w:numPr>
          <w:ilvl w:val="0"/>
          <w:numId w:val="36"/>
        </w:numPr>
        <w:spacing w:after="0" w:line="360" w:lineRule="auto"/>
        <w:ind w:left="426" w:hanging="426"/>
        <w:jc w:val="both"/>
        <w:rPr>
          <w:rStyle w:val="Teksttreci40"/>
          <w:rFonts w:ascii="Arial" w:hAnsi="Arial" w:cs="Arial"/>
          <w:color w:val="auto"/>
          <w:sz w:val="24"/>
          <w:szCs w:val="24"/>
        </w:rPr>
      </w:pPr>
      <w:r w:rsidRPr="005C4DF1">
        <w:rPr>
          <w:rStyle w:val="Teksttreci40"/>
          <w:rFonts w:ascii="Arial" w:hAnsi="Arial" w:cs="Arial"/>
          <w:color w:val="auto"/>
          <w:sz w:val="24"/>
          <w:szCs w:val="24"/>
        </w:rPr>
        <w:t xml:space="preserve">Oświadczam*, że zachodzą w stosunku do mnie podstawy wykluczenia </w:t>
      </w:r>
      <w:r w:rsidRPr="005C4DF1">
        <w:rPr>
          <w:rStyle w:val="Teksttreci40"/>
          <w:rFonts w:ascii="Arial" w:hAnsi="Arial" w:cs="Arial"/>
          <w:color w:val="auto"/>
          <w:sz w:val="24"/>
          <w:szCs w:val="24"/>
        </w:rPr>
        <w:br/>
        <w:t xml:space="preserve">z postępowania na podstawie </w:t>
      </w:r>
      <w:r w:rsidRPr="005C4DF1">
        <w:rPr>
          <w:rStyle w:val="Teksttreci5Bezkursywy"/>
          <w:rFonts w:ascii="Arial" w:hAnsi="Arial" w:cs="Arial"/>
          <w:color w:val="auto"/>
          <w:sz w:val="24"/>
          <w:szCs w:val="24"/>
        </w:rPr>
        <w:t xml:space="preserve">art ...... ustawy </w:t>
      </w:r>
      <w:proofErr w:type="spellStart"/>
      <w:r w:rsidRPr="005C4DF1">
        <w:rPr>
          <w:rStyle w:val="Teksttreci5Bezkursywy"/>
          <w:rFonts w:ascii="Arial" w:hAnsi="Arial" w:cs="Arial"/>
          <w:color w:val="auto"/>
          <w:sz w:val="24"/>
          <w:szCs w:val="24"/>
        </w:rPr>
        <w:t>Pzp</w:t>
      </w:r>
      <w:proofErr w:type="spellEnd"/>
      <w:r w:rsidRPr="005C4DF1">
        <w:rPr>
          <w:rStyle w:val="Teksttreci5Bezkursywy"/>
          <w:rFonts w:ascii="Arial" w:hAnsi="Arial" w:cs="Arial"/>
          <w:color w:val="auto"/>
          <w:sz w:val="24"/>
          <w:szCs w:val="24"/>
        </w:rPr>
        <w:t xml:space="preserve"> </w:t>
      </w:r>
      <w:r w:rsidRPr="005C4DF1">
        <w:rPr>
          <w:rStyle w:val="Teksttreci5Bezkursywy"/>
          <w:rFonts w:ascii="Arial" w:hAnsi="Arial" w:cs="Arial"/>
          <w:i w:val="0"/>
          <w:color w:val="auto"/>
          <w:sz w:val="24"/>
          <w:szCs w:val="24"/>
        </w:rPr>
        <w:t xml:space="preserve">(podać </w:t>
      </w:r>
      <w:r w:rsidRPr="005C4DF1">
        <w:rPr>
          <w:rStyle w:val="Teksttreci5"/>
          <w:rFonts w:ascii="Arial" w:hAnsi="Arial" w:cs="Arial"/>
          <w:i w:val="0"/>
          <w:sz w:val="24"/>
          <w:szCs w:val="24"/>
        </w:rPr>
        <w:t xml:space="preserve">mającą zastosowanie </w:t>
      </w:r>
      <w:r w:rsidRPr="005C4DF1">
        <w:rPr>
          <w:rStyle w:val="Teksttreci5"/>
          <w:rFonts w:ascii="Arial" w:hAnsi="Arial" w:cs="Arial"/>
          <w:i w:val="0"/>
          <w:sz w:val="24"/>
          <w:szCs w:val="24"/>
        </w:rPr>
        <w:lastRenderedPageBreak/>
        <w:t>podstawę wykluczenia spośród wymienionych</w:t>
      </w:r>
      <w:r w:rsidRPr="005C4DF1">
        <w:rPr>
          <w:rStyle w:val="Teksttreci5Bezkursywy"/>
          <w:rFonts w:ascii="Arial" w:hAnsi="Arial" w:cs="Arial"/>
          <w:i w:val="0"/>
          <w:color w:val="auto"/>
          <w:sz w:val="24"/>
          <w:szCs w:val="24"/>
        </w:rPr>
        <w:t xml:space="preserve"> w </w:t>
      </w:r>
      <w:r w:rsidRPr="005C4DF1">
        <w:rPr>
          <w:rStyle w:val="Teksttreci5"/>
          <w:rFonts w:ascii="Arial" w:hAnsi="Arial" w:cs="Arial"/>
          <w:i w:val="0"/>
          <w:sz w:val="24"/>
          <w:szCs w:val="24"/>
        </w:rPr>
        <w:t xml:space="preserve">art. 108 </w:t>
      </w:r>
      <w:r w:rsidRPr="005C4DF1">
        <w:rPr>
          <w:rStyle w:val="Teksttreci4Kursywa"/>
          <w:rFonts w:ascii="Arial" w:hAnsi="Arial" w:cs="Arial"/>
          <w:i w:val="0"/>
          <w:color w:val="auto"/>
          <w:sz w:val="24"/>
          <w:szCs w:val="24"/>
        </w:rPr>
        <w:t xml:space="preserve">ust. 1 pkt 1, 2, 5 lub 6 ustawy </w:t>
      </w:r>
      <w:proofErr w:type="spellStart"/>
      <w:r w:rsidRPr="005C4DF1">
        <w:rPr>
          <w:rStyle w:val="Teksttreci4Kursywa"/>
          <w:rFonts w:ascii="Arial" w:hAnsi="Arial" w:cs="Arial"/>
          <w:i w:val="0"/>
          <w:color w:val="auto"/>
          <w:sz w:val="24"/>
          <w:szCs w:val="24"/>
        </w:rPr>
        <w:t>Pzp</w:t>
      </w:r>
      <w:proofErr w:type="spellEnd"/>
      <w:r w:rsidRPr="005C4DF1">
        <w:rPr>
          <w:rStyle w:val="Teksttreci4Kursywa"/>
          <w:rFonts w:ascii="Arial" w:hAnsi="Arial" w:cs="Arial"/>
          <w:i w:val="0"/>
          <w:color w:val="auto"/>
          <w:sz w:val="24"/>
          <w:szCs w:val="24"/>
        </w:rPr>
        <w:t>).</w:t>
      </w:r>
      <w:r w:rsidRPr="005C4DF1">
        <w:rPr>
          <w:rStyle w:val="Teksttreci40"/>
          <w:rFonts w:ascii="Arial" w:hAnsi="Arial" w:cs="Arial"/>
          <w:color w:val="auto"/>
          <w:sz w:val="24"/>
          <w:szCs w:val="24"/>
        </w:rPr>
        <w:t xml:space="preserve">Jednocześnie oświadczam, że w związku z ww. okolicznością, na podstawie art. 110 ust. 2 ustawy </w:t>
      </w:r>
      <w:proofErr w:type="spellStart"/>
      <w:r w:rsidRPr="005C4DF1">
        <w:rPr>
          <w:rStyle w:val="Teksttreci40"/>
          <w:rFonts w:ascii="Arial" w:hAnsi="Arial" w:cs="Arial"/>
          <w:color w:val="auto"/>
          <w:sz w:val="24"/>
          <w:szCs w:val="24"/>
        </w:rPr>
        <w:t>Pzp</w:t>
      </w:r>
      <w:proofErr w:type="spellEnd"/>
      <w:r w:rsidRPr="005C4DF1">
        <w:rPr>
          <w:rStyle w:val="Teksttreci40"/>
          <w:rFonts w:ascii="Arial" w:hAnsi="Arial" w:cs="Arial"/>
          <w:color w:val="auto"/>
          <w:sz w:val="24"/>
          <w:szCs w:val="24"/>
        </w:rPr>
        <w:t xml:space="preserve"> podjąłem następujące środki naprawcze:………………………………………………………………………………</w:t>
      </w:r>
    </w:p>
    <w:p w:rsidR="00AC0246" w:rsidRPr="006A7554" w:rsidRDefault="00AC0246" w:rsidP="00AC0246">
      <w:pPr>
        <w:pStyle w:val="Akapitzlist"/>
        <w:spacing w:after="600" w:line="360" w:lineRule="auto"/>
        <w:ind w:left="426"/>
        <w:jc w:val="both"/>
        <w:rPr>
          <w:rStyle w:val="Teksttreci40"/>
          <w:rFonts w:ascii="Arial" w:hAnsi="Arial" w:cs="Arial"/>
          <w:color w:val="auto"/>
          <w:sz w:val="24"/>
          <w:szCs w:val="24"/>
        </w:rPr>
      </w:pPr>
      <w:r w:rsidRPr="005C4DF1">
        <w:rPr>
          <w:rStyle w:val="Teksttreci40"/>
          <w:rFonts w:ascii="Arial" w:hAnsi="Arial" w:cs="Arial"/>
          <w:color w:val="auto"/>
          <w:sz w:val="24"/>
          <w:szCs w:val="24"/>
        </w:rPr>
        <w:t>* wskazać jeżeli dotyczy</w:t>
      </w:r>
    </w:p>
    <w:p w:rsidR="00AC0246" w:rsidRPr="005C4DF1" w:rsidRDefault="00AC0246" w:rsidP="00AC0246">
      <w:pPr>
        <w:spacing w:after="240" w:line="360" w:lineRule="auto"/>
        <w:jc w:val="center"/>
        <w:rPr>
          <w:rStyle w:val="Nagwek220"/>
          <w:rFonts w:ascii="Arial" w:hAnsi="Arial" w:cs="Arial"/>
          <w:b/>
          <w:color w:val="auto"/>
          <w:sz w:val="24"/>
          <w:szCs w:val="24"/>
        </w:rPr>
      </w:pPr>
      <w:r w:rsidRPr="005C4DF1">
        <w:rPr>
          <w:rStyle w:val="Nagwek220"/>
          <w:rFonts w:ascii="Arial" w:hAnsi="Arial" w:cs="Arial"/>
          <w:b/>
          <w:color w:val="auto"/>
          <w:sz w:val="24"/>
          <w:szCs w:val="24"/>
        </w:rPr>
        <w:t>Oświadczenie dotyczące podanych informacji:</w:t>
      </w:r>
    </w:p>
    <w:p w:rsidR="00AC0246" w:rsidRPr="005C4DF1" w:rsidRDefault="00AC0246" w:rsidP="00091DDC">
      <w:pPr>
        <w:spacing w:after="480" w:line="360" w:lineRule="auto"/>
        <w:jc w:val="both"/>
        <w:rPr>
          <w:rFonts w:ascii="Arial" w:hAnsi="Arial" w:cs="Arial"/>
          <w:sz w:val="24"/>
          <w:szCs w:val="24"/>
        </w:rPr>
      </w:pPr>
      <w:r w:rsidRPr="005C4DF1">
        <w:rPr>
          <w:rStyle w:val="Teksttreci40"/>
          <w:rFonts w:ascii="Arial" w:hAnsi="Arial" w:cs="Arial"/>
          <w:color w:val="auto"/>
          <w:sz w:val="24"/>
          <w:szCs w:val="24"/>
        </w:rPr>
        <w:t>Oświadczam, że wszystkie informacje podane w powyższy</w:t>
      </w:r>
      <w:r>
        <w:rPr>
          <w:rStyle w:val="Teksttreci40"/>
          <w:rFonts w:ascii="Arial" w:hAnsi="Arial" w:cs="Arial"/>
          <w:color w:val="auto"/>
          <w:sz w:val="24"/>
          <w:szCs w:val="24"/>
        </w:rPr>
        <w:t>m</w:t>
      </w:r>
      <w:r w:rsidRPr="005C4DF1">
        <w:rPr>
          <w:rStyle w:val="Teksttreci40"/>
          <w:rFonts w:ascii="Arial" w:hAnsi="Arial" w:cs="Arial"/>
          <w:color w:val="auto"/>
          <w:sz w:val="24"/>
          <w:szCs w:val="24"/>
        </w:rPr>
        <w:t xml:space="preserve"> oświadczeni</w:t>
      </w:r>
      <w:r>
        <w:rPr>
          <w:rStyle w:val="Teksttreci40"/>
          <w:rFonts w:ascii="Arial" w:hAnsi="Arial" w:cs="Arial"/>
          <w:color w:val="auto"/>
          <w:sz w:val="24"/>
          <w:szCs w:val="24"/>
        </w:rPr>
        <w:t>u</w:t>
      </w:r>
      <w:r w:rsidRPr="005C4DF1">
        <w:rPr>
          <w:rStyle w:val="Teksttreci40"/>
          <w:rFonts w:ascii="Arial" w:hAnsi="Arial" w:cs="Arial"/>
          <w:color w:val="auto"/>
          <w:sz w:val="24"/>
          <w:szCs w:val="24"/>
        </w:rPr>
        <w:t xml:space="preserve"> są aktualne i zgodne z prawdą oraz zostały przedstawione z pełną świadomością konsekwencji wprowadzenia Zamawiającego w błąd przy przedstawianiu informacji.</w:t>
      </w:r>
    </w:p>
    <w:p w:rsidR="005C5EB5" w:rsidRDefault="00AC0246" w:rsidP="00AC0246">
      <w:pPr>
        <w:widowControl w:val="0"/>
        <w:tabs>
          <w:tab w:val="left" w:pos="6521"/>
        </w:tabs>
        <w:spacing w:after="4200" w:line="360" w:lineRule="auto"/>
        <w:jc w:val="both"/>
        <w:rPr>
          <w:rStyle w:val="Teksttreci5"/>
          <w:rFonts w:ascii="Arial" w:hAnsi="Arial" w:cs="Arial"/>
          <w:i w:val="0"/>
          <w:sz w:val="24"/>
          <w:szCs w:val="24"/>
        </w:rPr>
      </w:pPr>
      <w:r w:rsidRPr="005C4DF1">
        <w:rPr>
          <w:rFonts w:ascii="Arial" w:hAnsi="Arial" w:cs="Arial"/>
          <w:sz w:val="24"/>
          <w:szCs w:val="24"/>
        </w:rPr>
        <w:t>UWAGA: DOKUMENT NALEŻY OPATRZYĆ KWALIFIKOWANYM PODPISEM ELEKTRONICZNYM LUB PODPISEM ZAUFANYM LUB PODPISEM OSOBISTYM</w:t>
      </w:r>
      <w:r w:rsidRPr="005C4DF1">
        <w:rPr>
          <w:rStyle w:val="Teksttreci5"/>
          <w:rFonts w:ascii="Arial" w:hAnsi="Arial" w:cs="Arial"/>
          <w:i w:val="0"/>
          <w:sz w:val="24"/>
          <w:szCs w:val="24"/>
        </w:rPr>
        <w:t>PRZEZ OSOBĘ LUB OSOBY UPRAWNIONE DO REPREZENTOWANIA.</w:t>
      </w:r>
    </w:p>
    <w:p w:rsidR="005C5EB5" w:rsidRDefault="005C5EB5" w:rsidP="005C5EB5">
      <w:pPr>
        <w:widowControl w:val="0"/>
        <w:tabs>
          <w:tab w:val="left" w:pos="6521"/>
        </w:tabs>
        <w:spacing w:after="0" w:line="360" w:lineRule="auto"/>
        <w:jc w:val="both"/>
        <w:rPr>
          <w:rFonts w:ascii="Arial" w:hAnsi="Arial" w:cs="Arial"/>
          <w:iCs/>
          <w:sz w:val="24"/>
          <w:szCs w:val="24"/>
        </w:rPr>
      </w:pPr>
    </w:p>
    <w:p w:rsidR="005C5EB5" w:rsidRDefault="005C5EB5" w:rsidP="005C5EB5">
      <w:pPr>
        <w:widowControl w:val="0"/>
        <w:tabs>
          <w:tab w:val="left" w:pos="6521"/>
        </w:tabs>
        <w:spacing w:after="0" w:line="360" w:lineRule="auto"/>
        <w:jc w:val="both"/>
        <w:rPr>
          <w:rFonts w:ascii="Arial" w:hAnsi="Arial" w:cs="Arial"/>
          <w:iCs/>
          <w:sz w:val="24"/>
          <w:szCs w:val="24"/>
        </w:rPr>
      </w:pPr>
    </w:p>
    <w:p w:rsidR="005C5EB5" w:rsidRDefault="005C5EB5" w:rsidP="005C5EB5">
      <w:pPr>
        <w:widowControl w:val="0"/>
        <w:tabs>
          <w:tab w:val="left" w:pos="6521"/>
        </w:tabs>
        <w:spacing w:after="0" w:line="360" w:lineRule="auto"/>
        <w:jc w:val="both"/>
        <w:rPr>
          <w:rFonts w:ascii="Arial" w:hAnsi="Arial" w:cs="Arial"/>
          <w:iCs/>
          <w:sz w:val="24"/>
          <w:szCs w:val="24"/>
        </w:rPr>
      </w:pPr>
    </w:p>
    <w:p w:rsidR="00AC0246" w:rsidRPr="005C5EB5" w:rsidRDefault="00AC0246" w:rsidP="005C5EB5">
      <w:pPr>
        <w:widowControl w:val="0"/>
        <w:tabs>
          <w:tab w:val="left" w:pos="6521"/>
        </w:tabs>
        <w:spacing w:after="0" w:line="360" w:lineRule="auto"/>
        <w:jc w:val="both"/>
        <w:rPr>
          <w:rStyle w:val="Nagwek220"/>
          <w:rFonts w:ascii="Arial" w:hAnsi="Arial" w:cs="Arial"/>
          <w:iCs/>
          <w:color w:val="auto"/>
          <w:sz w:val="24"/>
          <w:szCs w:val="24"/>
          <w:lang w:eastAsia="en-US" w:bidi="ar-SA"/>
        </w:rPr>
        <w:sectPr w:rsidR="00AC0246" w:rsidRPr="005C5EB5" w:rsidSect="00900083">
          <w:footerReference w:type="default" r:id="rId12"/>
          <w:pgSz w:w="11906" w:h="16838"/>
          <w:pgMar w:top="993" w:right="1418" w:bottom="567" w:left="1418" w:header="709" w:footer="459" w:gutter="0"/>
          <w:cols w:space="708"/>
          <w:docGrid w:linePitch="360"/>
        </w:sectPr>
      </w:pPr>
      <w:r w:rsidRPr="00347E36">
        <w:rPr>
          <w:rFonts w:ascii="Arial" w:hAnsi="Arial" w:cs="Arial"/>
          <w:iCs/>
          <w:sz w:val="24"/>
          <w:szCs w:val="24"/>
        </w:rPr>
        <w:t xml:space="preserve">Niniejsze „oświadczenie dotyczące przesłanek wykluczenia z postępowania” składa Wykonawca oraz każdy z Wykonawców wspólnie ubiegających się o </w:t>
      </w:r>
      <w:r w:rsidR="005C5EB5">
        <w:rPr>
          <w:rFonts w:ascii="Arial" w:hAnsi="Arial" w:cs="Arial"/>
          <w:iCs/>
          <w:sz w:val="24"/>
          <w:szCs w:val="24"/>
        </w:rPr>
        <w:t xml:space="preserve">udzielenie </w:t>
      </w:r>
      <w:r w:rsidR="005C5EB5" w:rsidRPr="00347E36">
        <w:rPr>
          <w:rFonts w:ascii="Arial" w:hAnsi="Arial" w:cs="Arial"/>
          <w:iCs/>
          <w:sz w:val="24"/>
          <w:szCs w:val="24"/>
        </w:rPr>
        <w:t xml:space="preserve">zamówienia. </w:t>
      </w:r>
      <w:r w:rsidR="005C5EB5" w:rsidRPr="00347E36">
        <w:rPr>
          <w:rFonts w:ascii="Arial" w:hAnsi="Arial" w:cs="Arial"/>
          <w:iCs/>
          <w:sz w:val="24"/>
          <w:szCs w:val="24"/>
          <w:vertAlign w:val="superscript"/>
        </w:rPr>
        <w:footnoteReference w:id="1"/>
      </w:r>
      <w:r w:rsidR="005C5EB5">
        <w:rPr>
          <w:rFonts w:ascii="Arial" w:hAnsi="Arial" w:cs="Arial"/>
          <w:iCs/>
          <w:sz w:val="24"/>
          <w:szCs w:val="24"/>
        </w:rPr>
        <w:t xml:space="preserve">                            </w:t>
      </w:r>
    </w:p>
    <w:p w:rsidR="004561B4" w:rsidRDefault="00AC0246" w:rsidP="009A7DAC">
      <w:pPr>
        <w:tabs>
          <w:tab w:val="left" w:pos="142"/>
        </w:tabs>
        <w:spacing w:after="0" w:line="360" w:lineRule="auto"/>
        <w:jc w:val="center"/>
        <w:rPr>
          <w:rFonts w:ascii="Arial" w:hAnsi="Arial" w:cs="Arial"/>
          <w:sz w:val="24"/>
          <w:szCs w:val="24"/>
        </w:rPr>
      </w:pPr>
      <w:r w:rsidRPr="005C4DF1">
        <w:rPr>
          <w:rFonts w:ascii="Arial" w:hAnsi="Arial" w:cs="Arial"/>
          <w:b/>
          <w:sz w:val="24"/>
          <w:szCs w:val="24"/>
        </w:rPr>
        <w:lastRenderedPageBreak/>
        <w:t xml:space="preserve">Załącznik nr </w:t>
      </w:r>
      <w:r>
        <w:rPr>
          <w:rFonts w:ascii="Arial" w:hAnsi="Arial" w:cs="Arial"/>
          <w:b/>
          <w:sz w:val="24"/>
          <w:szCs w:val="24"/>
        </w:rPr>
        <w:t>3</w:t>
      </w:r>
      <w:r w:rsidRPr="005C4DF1">
        <w:rPr>
          <w:rFonts w:ascii="Arial" w:hAnsi="Arial" w:cs="Arial"/>
          <w:b/>
          <w:sz w:val="24"/>
          <w:szCs w:val="24"/>
        </w:rPr>
        <w:t xml:space="preserve"> – Wzór umowy</w:t>
      </w:r>
      <w:r w:rsidR="004561B4" w:rsidRPr="004561B4">
        <w:rPr>
          <w:rFonts w:ascii="Arial" w:hAnsi="Arial" w:cs="Arial"/>
          <w:sz w:val="24"/>
          <w:szCs w:val="24"/>
        </w:rPr>
        <w:t xml:space="preserve"> </w:t>
      </w:r>
    </w:p>
    <w:p w:rsidR="004561B4" w:rsidRPr="005F507E" w:rsidRDefault="004561B4" w:rsidP="009A7DAC">
      <w:pPr>
        <w:tabs>
          <w:tab w:val="left" w:pos="142"/>
        </w:tabs>
        <w:spacing w:after="0" w:line="360" w:lineRule="auto"/>
        <w:jc w:val="center"/>
        <w:rPr>
          <w:rFonts w:ascii="Arial" w:hAnsi="Arial" w:cs="Arial"/>
          <w:sz w:val="24"/>
          <w:szCs w:val="24"/>
        </w:rPr>
      </w:pPr>
      <w:r w:rsidRPr="005F507E">
        <w:rPr>
          <w:rFonts w:ascii="Arial" w:hAnsi="Arial" w:cs="Arial"/>
          <w:sz w:val="24"/>
          <w:szCs w:val="24"/>
        </w:rPr>
        <w:t xml:space="preserve">Umowa Nr ….. </w:t>
      </w:r>
    </w:p>
    <w:p w:rsidR="004561B4" w:rsidRPr="005F507E" w:rsidRDefault="004561B4" w:rsidP="009A7DAC">
      <w:pPr>
        <w:tabs>
          <w:tab w:val="left" w:pos="142"/>
        </w:tabs>
        <w:spacing w:after="0" w:line="360" w:lineRule="auto"/>
        <w:jc w:val="both"/>
        <w:rPr>
          <w:rFonts w:ascii="Arial" w:eastAsia="Calibri" w:hAnsi="Arial" w:cs="Arial"/>
          <w:bCs/>
          <w:iCs/>
          <w:sz w:val="24"/>
          <w:szCs w:val="24"/>
        </w:rPr>
      </w:pPr>
      <w:r w:rsidRPr="005F507E">
        <w:rPr>
          <w:rFonts w:ascii="Arial" w:hAnsi="Arial" w:cs="Arial"/>
          <w:sz w:val="24"/>
          <w:szCs w:val="24"/>
        </w:rPr>
        <w:t xml:space="preserve">zawarta w wyniku zamówienia publicznego przeprowadzonego w trybie podstawowym ………… w </w:t>
      </w:r>
      <w:r w:rsidRPr="005F507E">
        <w:rPr>
          <w:rFonts w:ascii="Arial" w:hAnsi="Arial" w:cs="Arial"/>
          <w:b/>
          <w:sz w:val="24"/>
          <w:szCs w:val="24"/>
        </w:rPr>
        <w:t>zakresie Części nr ……………..</w:t>
      </w:r>
      <w:r w:rsidRPr="005F507E">
        <w:rPr>
          <w:rFonts w:ascii="Arial" w:hAnsi="Arial" w:cs="Arial"/>
          <w:sz w:val="24"/>
          <w:szCs w:val="24"/>
        </w:rPr>
        <w:t xml:space="preserve"> </w:t>
      </w:r>
      <w:r w:rsidRPr="005F507E">
        <w:rPr>
          <w:rFonts w:ascii="Arial" w:hAnsi="Arial" w:cs="Arial"/>
          <w:bCs/>
          <w:iCs/>
          <w:sz w:val="24"/>
          <w:szCs w:val="24"/>
        </w:rPr>
        <w:t>na podstawie art. 275 ustawy z dnia 11 września 2019 r. Prawo zamówień publicznych (tekst jednolity: Dz. U. z 2019 poz. 20</w:t>
      </w:r>
      <w:r>
        <w:rPr>
          <w:rFonts w:ascii="Arial" w:hAnsi="Arial" w:cs="Arial"/>
          <w:bCs/>
          <w:iCs/>
          <w:sz w:val="24"/>
          <w:szCs w:val="24"/>
        </w:rPr>
        <w:t>19) w dniu ………….. r. w Rybniku</w:t>
      </w:r>
      <w:r w:rsidRPr="005F507E">
        <w:rPr>
          <w:rFonts w:ascii="Arial" w:hAnsi="Arial" w:cs="Arial"/>
          <w:bCs/>
          <w:iCs/>
          <w:sz w:val="24"/>
          <w:szCs w:val="24"/>
        </w:rPr>
        <w:t xml:space="preserve"> pomiędzy:</w:t>
      </w:r>
    </w:p>
    <w:p w:rsidR="004561B4" w:rsidRPr="005F507E" w:rsidRDefault="004561B4" w:rsidP="009A7DAC">
      <w:pPr>
        <w:shd w:val="clear" w:color="auto" w:fill="FFFFFF"/>
        <w:spacing w:after="0" w:line="360" w:lineRule="auto"/>
        <w:jc w:val="both"/>
        <w:rPr>
          <w:rFonts w:ascii="Arial" w:eastAsia="Times New Roman" w:hAnsi="Arial" w:cs="Arial"/>
          <w:sz w:val="24"/>
          <w:szCs w:val="24"/>
          <w:lang w:eastAsia="pl-PL"/>
        </w:rPr>
      </w:pPr>
    </w:p>
    <w:p w:rsidR="00383441" w:rsidRDefault="004561B4" w:rsidP="009A7DAC">
      <w:pPr>
        <w:spacing w:after="0" w:line="360" w:lineRule="auto"/>
        <w:jc w:val="both"/>
        <w:rPr>
          <w:rFonts w:ascii="Arial" w:hAnsi="Arial" w:cs="Arial"/>
          <w:sz w:val="24"/>
          <w:szCs w:val="24"/>
        </w:rPr>
      </w:pPr>
      <w:r w:rsidRPr="00377028">
        <w:rPr>
          <w:rFonts w:ascii="Arial" w:hAnsi="Arial" w:cs="Arial"/>
          <w:sz w:val="24"/>
          <w:szCs w:val="24"/>
        </w:rPr>
        <w:t xml:space="preserve">Miastem Rybnik </w:t>
      </w:r>
      <w:r w:rsidRPr="00377028">
        <w:rPr>
          <w:rFonts w:ascii="Arial" w:hAnsi="Arial" w:cs="Arial"/>
          <w:b/>
          <w:sz w:val="24"/>
          <w:szCs w:val="24"/>
        </w:rPr>
        <w:t xml:space="preserve">– </w:t>
      </w:r>
      <w:r w:rsidRPr="00377028">
        <w:rPr>
          <w:rFonts w:ascii="Arial" w:hAnsi="Arial" w:cs="Arial"/>
          <w:sz w:val="24"/>
          <w:szCs w:val="24"/>
        </w:rPr>
        <w:t>Miejskim Domem Pomocy Społecznej w Rybniku, ul. Żużlowa 25, NIP: 642-001-07-58 reprezentowanym przez</w:t>
      </w:r>
      <w:r w:rsidR="00383441">
        <w:rPr>
          <w:rFonts w:ascii="Arial" w:hAnsi="Arial" w:cs="Arial"/>
          <w:sz w:val="24"/>
          <w:szCs w:val="24"/>
        </w:rPr>
        <w:t>:</w:t>
      </w:r>
    </w:p>
    <w:p w:rsidR="00383441" w:rsidRDefault="004561B4" w:rsidP="009A7DAC">
      <w:pPr>
        <w:spacing w:after="0" w:line="360" w:lineRule="auto"/>
        <w:jc w:val="both"/>
        <w:rPr>
          <w:rFonts w:ascii="Arial" w:hAnsi="Arial" w:cs="Arial"/>
          <w:sz w:val="24"/>
          <w:szCs w:val="24"/>
        </w:rPr>
      </w:pPr>
      <w:r w:rsidRPr="00377028">
        <w:rPr>
          <w:rFonts w:ascii="Arial" w:hAnsi="Arial" w:cs="Arial"/>
          <w:sz w:val="24"/>
          <w:szCs w:val="24"/>
        </w:rPr>
        <w:t>Piotra Mazurka - Dyrektora  Domu działającego na podstawie Pełnomocnictwa Prezydenta</w:t>
      </w:r>
      <w:r w:rsidRPr="00377028">
        <w:rPr>
          <w:rFonts w:ascii="Arial" w:hAnsi="Arial" w:cs="Arial"/>
          <w:b/>
          <w:sz w:val="24"/>
          <w:szCs w:val="24"/>
        </w:rPr>
        <w:t xml:space="preserve"> </w:t>
      </w:r>
      <w:r w:rsidRPr="00377028">
        <w:rPr>
          <w:rFonts w:ascii="Arial" w:hAnsi="Arial" w:cs="Arial"/>
          <w:sz w:val="24"/>
          <w:szCs w:val="24"/>
        </w:rPr>
        <w:t xml:space="preserve">Miasta, zwanym dalej w treści Umowy </w:t>
      </w:r>
      <w:r w:rsidRPr="00377028">
        <w:rPr>
          <w:rFonts w:ascii="Arial" w:hAnsi="Arial" w:cs="Arial"/>
          <w:b/>
          <w:sz w:val="24"/>
          <w:szCs w:val="24"/>
        </w:rPr>
        <w:t>„Zamawiającym</w:t>
      </w:r>
      <w:r>
        <w:rPr>
          <w:rFonts w:ascii="Arial" w:hAnsi="Arial" w:cs="Arial"/>
          <w:sz w:val="24"/>
          <w:szCs w:val="24"/>
        </w:rPr>
        <w:t xml:space="preserve">” </w:t>
      </w:r>
      <w:r w:rsidRPr="00377028">
        <w:rPr>
          <w:rFonts w:ascii="Arial" w:hAnsi="Arial" w:cs="Arial"/>
          <w:sz w:val="24"/>
          <w:szCs w:val="24"/>
        </w:rPr>
        <w:t xml:space="preserve"> </w:t>
      </w:r>
    </w:p>
    <w:p w:rsidR="004561B4" w:rsidRPr="00377028" w:rsidRDefault="004561B4" w:rsidP="009A7DAC">
      <w:pPr>
        <w:spacing w:after="0" w:line="360" w:lineRule="auto"/>
        <w:jc w:val="both"/>
        <w:rPr>
          <w:rFonts w:ascii="Arial" w:hAnsi="Arial" w:cs="Arial"/>
          <w:sz w:val="24"/>
          <w:szCs w:val="24"/>
        </w:rPr>
      </w:pPr>
      <w:r w:rsidRPr="00377028">
        <w:rPr>
          <w:rFonts w:ascii="Arial" w:hAnsi="Arial" w:cs="Arial"/>
          <w:sz w:val="24"/>
          <w:szCs w:val="24"/>
        </w:rPr>
        <w:t>a:</w:t>
      </w:r>
    </w:p>
    <w:p w:rsidR="004561B4" w:rsidRPr="00377028" w:rsidRDefault="004561B4" w:rsidP="009A7DAC">
      <w:pPr>
        <w:spacing w:after="0" w:line="360" w:lineRule="auto"/>
        <w:ind w:left="360"/>
        <w:jc w:val="both"/>
        <w:rPr>
          <w:rFonts w:ascii="Arial" w:hAnsi="Arial" w:cs="Arial"/>
          <w:sz w:val="24"/>
          <w:szCs w:val="24"/>
        </w:rPr>
      </w:pPr>
    </w:p>
    <w:p w:rsidR="004561B4" w:rsidRPr="00377028" w:rsidRDefault="004561B4" w:rsidP="009A7DAC">
      <w:pPr>
        <w:spacing w:after="0" w:line="360" w:lineRule="auto"/>
        <w:jc w:val="both"/>
        <w:rPr>
          <w:rFonts w:ascii="Arial" w:hAnsi="Arial" w:cs="Arial"/>
          <w:sz w:val="24"/>
          <w:szCs w:val="24"/>
        </w:rPr>
      </w:pPr>
      <w:r w:rsidRPr="00377028">
        <w:rPr>
          <w:rFonts w:ascii="Arial" w:hAnsi="Arial" w:cs="Arial"/>
          <w:sz w:val="24"/>
          <w:szCs w:val="24"/>
        </w:rPr>
        <w:t>………………………………………………………………………………………..</w:t>
      </w:r>
    </w:p>
    <w:p w:rsidR="004561B4" w:rsidRPr="00377028" w:rsidRDefault="004561B4" w:rsidP="009A7DAC">
      <w:pPr>
        <w:spacing w:after="0" w:line="360" w:lineRule="auto"/>
        <w:jc w:val="both"/>
        <w:rPr>
          <w:rFonts w:ascii="Arial" w:hAnsi="Arial" w:cs="Arial"/>
          <w:sz w:val="24"/>
          <w:szCs w:val="24"/>
        </w:rPr>
      </w:pPr>
      <w:r w:rsidRPr="00377028">
        <w:rPr>
          <w:rFonts w:ascii="Arial" w:hAnsi="Arial" w:cs="Arial"/>
          <w:sz w:val="24"/>
          <w:szCs w:val="24"/>
        </w:rPr>
        <w:t>z siedzibą w …………………….przy ul…………………………………………….</w:t>
      </w:r>
    </w:p>
    <w:p w:rsidR="004561B4" w:rsidRPr="00377028" w:rsidRDefault="004561B4" w:rsidP="009A7DAC">
      <w:pPr>
        <w:spacing w:after="0" w:line="360" w:lineRule="auto"/>
        <w:ind w:firstLine="360"/>
        <w:jc w:val="both"/>
        <w:rPr>
          <w:rFonts w:ascii="Arial" w:hAnsi="Arial" w:cs="Arial"/>
          <w:sz w:val="24"/>
          <w:szCs w:val="24"/>
        </w:rPr>
      </w:pPr>
      <w:r w:rsidRPr="00377028">
        <w:rPr>
          <w:rFonts w:ascii="Arial" w:hAnsi="Arial" w:cs="Arial"/>
          <w:sz w:val="24"/>
          <w:szCs w:val="24"/>
        </w:rPr>
        <w:t>reprezentowanym przez:</w:t>
      </w:r>
    </w:p>
    <w:p w:rsidR="004561B4" w:rsidRPr="00377028" w:rsidRDefault="004561B4" w:rsidP="009A7DAC">
      <w:pPr>
        <w:spacing w:after="0" w:line="360" w:lineRule="auto"/>
        <w:ind w:firstLine="360"/>
        <w:jc w:val="both"/>
        <w:rPr>
          <w:rFonts w:ascii="Arial" w:hAnsi="Arial" w:cs="Arial"/>
          <w:sz w:val="24"/>
          <w:szCs w:val="24"/>
        </w:rPr>
      </w:pPr>
      <w:r w:rsidRPr="00377028">
        <w:rPr>
          <w:rFonts w:ascii="Arial" w:hAnsi="Arial" w:cs="Arial"/>
          <w:sz w:val="24"/>
          <w:szCs w:val="24"/>
        </w:rPr>
        <w:t>1………………………………. ,</w:t>
      </w:r>
    </w:p>
    <w:p w:rsidR="004561B4" w:rsidRDefault="004561B4" w:rsidP="009A7DAC">
      <w:pPr>
        <w:spacing w:after="0" w:line="360" w:lineRule="auto"/>
        <w:ind w:firstLine="360"/>
        <w:jc w:val="both"/>
        <w:rPr>
          <w:rFonts w:ascii="Arial" w:hAnsi="Arial" w:cs="Arial"/>
          <w:sz w:val="24"/>
          <w:szCs w:val="24"/>
        </w:rPr>
      </w:pPr>
      <w:r w:rsidRPr="00377028">
        <w:rPr>
          <w:rFonts w:ascii="Arial" w:hAnsi="Arial" w:cs="Arial"/>
          <w:sz w:val="24"/>
          <w:szCs w:val="24"/>
        </w:rPr>
        <w:t>2………………………………. .</w:t>
      </w:r>
    </w:p>
    <w:p w:rsidR="004561B4" w:rsidRPr="00377028" w:rsidRDefault="004561B4" w:rsidP="009A7DAC">
      <w:pPr>
        <w:spacing w:after="0" w:line="360" w:lineRule="auto"/>
        <w:jc w:val="both"/>
        <w:rPr>
          <w:rFonts w:ascii="Arial" w:hAnsi="Arial" w:cs="Arial"/>
          <w:b/>
          <w:sz w:val="24"/>
          <w:szCs w:val="24"/>
        </w:rPr>
      </w:pPr>
      <w:r>
        <w:rPr>
          <w:rFonts w:ascii="Arial" w:hAnsi="Arial" w:cs="Arial"/>
          <w:sz w:val="24"/>
          <w:szCs w:val="24"/>
        </w:rPr>
        <w:t xml:space="preserve">Zwanym w dalszej części umowy </w:t>
      </w:r>
      <w:r w:rsidR="00D14BF4">
        <w:rPr>
          <w:rFonts w:ascii="Arial" w:hAnsi="Arial" w:cs="Arial"/>
          <w:b/>
          <w:sz w:val="24"/>
          <w:szCs w:val="24"/>
        </w:rPr>
        <w:t>„Dostawcą</w:t>
      </w:r>
      <w:r w:rsidRPr="00377028">
        <w:rPr>
          <w:rFonts w:ascii="Arial" w:hAnsi="Arial" w:cs="Arial"/>
          <w:b/>
          <w:sz w:val="24"/>
          <w:szCs w:val="24"/>
        </w:rPr>
        <w:t>”</w:t>
      </w:r>
    </w:p>
    <w:p w:rsidR="004561B4" w:rsidRPr="005F507E" w:rsidRDefault="004561B4" w:rsidP="009A7DAC">
      <w:pPr>
        <w:shd w:val="clear" w:color="auto" w:fill="FFFFFF"/>
        <w:tabs>
          <w:tab w:val="left" w:pos="1231"/>
        </w:tabs>
        <w:spacing w:after="0" w:line="360" w:lineRule="auto"/>
        <w:jc w:val="both"/>
        <w:rPr>
          <w:rFonts w:ascii="Arial" w:hAnsi="Arial" w:cs="Arial"/>
          <w:b/>
          <w:sz w:val="24"/>
          <w:szCs w:val="24"/>
        </w:rPr>
      </w:pPr>
    </w:p>
    <w:p w:rsidR="004561B4" w:rsidRPr="00D14BF4" w:rsidRDefault="004561B4" w:rsidP="009A7DAC">
      <w:pPr>
        <w:shd w:val="clear" w:color="auto" w:fill="FFFFFF"/>
        <w:tabs>
          <w:tab w:val="left" w:pos="864"/>
        </w:tabs>
        <w:spacing w:after="0" w:line="360" w:lineRule="auto"/>
        <w:ind w:left="58"/>
        <w:jc w:val="center"/>
        <w:rPr>
          <w:rFonts w:ascii="Arial" w:hAnsi="Arial" w:cs="Arial"/>
          <w:sz w:val="24"/>
          <w:szCs w:val="24"/>
        </w:rPr>
      </w:pPr>
      <w:r w:rsidRPr="00D14BF4">
        <w:rPr>
          <w:rFonts w:ascii="Arial" w:hAnsi="Arial" w:cs="Arial"/>
          <w:sz w:val="24"/>
          <w:szCs w:val="24"/>
        </w:rPr>
        <w:t>§ 1</w:t>
      </w:r>
    </w:p>
    <w:p w:rsidR="004561B4" w:rsidRPr="00D14BF4" w:rsidRDefault="004561B4" w:rsidP="009A7DAC">
      <w:pPr>
        <w:numPr>
          <w:ilvl w:val="0"/>
          <w:numId w:val="41"/>
        </w:numPr>
        <w:spacing w:after="0" w:line="360" w:lineRule="auto"/>
        <w:jc w:val="both"/>
        <w:rPr>
          <w:rFonts w:cstheme="minorHAnsi"/>
          <w:sz w:val="24"/>
          <w:szCs w:val="24"/>
        </w:rPr>
      </w:pPr>
      <w:r w:rsidRPr="00D14BF4">
        <w:rPr>
          <w:rFonts w:cstheme="minorHAnsi"/>
          <w:sz w:val="24"/>
          <w:szCs w:val="24"/>
        </w:rPr>
        <w:t>Przedmiotem umowy jest dostawa środków ochrony osobistej jednorazowego użytku</w:t>
      </w:r>
      <w:r w:rsidR="00357BBC">
        <w:rPr>
          <w:rFonts w:cstheme="minorHAnsi"/>
          <w:sz w:val="24"/>
          <w:szCs w:val="24"/>
        </w:rPr>
        <w:t xml:space="preserve"> zwanych w dalszej części umowy ”towarem”</w:t>
      </w:r>
      <w:r w:rsidR="00383441" w:rsidRPr="00D14BF4">
        <w:rPr>
          <w:rFonts w:cstheme="minorHAnsi"/>
          <w:sz w:val="24"/>
          <w:szCs w:val="24"/>
        </w:rPr>
        <w:t xml:space="preserve"> </w:t>
      </w:r>
      <w:r w:rsidR="003C5EE2">
        <w:rPr>
          <w:rFonts w:cstheme="minorHAnsi"/>
          <w:sz w:val="24"/>
          <w:szCs w:val="24"/>
        </w:rPr>
        <w:t>objętym</w:t>
      </w:r>
      <w:r w:rsidRPr="00D14BF4">
        <w:rPr>
          <w:rFonts w:cstheme="minorHAnsi"/>
          <w:sz w:val="24"/>
          <w:szCs w:val="24"/>
        </w:rPr>
        <w:t xml:space="preserve"> zadaniem nr …… zgodnie z przedstawioną ofertą oraz specyfikacją istotnych warunków zamówienia stanowiącymi załączniki do niniejszej umowy. </w:t>
      </w:r>
    </w:p>
    <w:p w:rsidR="004561B4" w:rsidRPr="00D14BF4" w:rsidRDefault="00ED56E9" w:rsidP="009A7DAC">
      <w:pPr>
        <w:pStyle w:val="Akapitzlist"/>
        <w:numPr>
          <w:ilvl w:val="0"/>
          <w:numId w:val="41"/>
        </w:numPr>
        <w:spacing w:after="0" w:line="360" w:lineRule="auto"/>
        <w:ind w:left="284" w:hanging="284"/>
        <w:jc w:val="both"/>
        <w:rPr>
          <w:rFonts w:cstheme="minorHAnsi"/>
          <w:b/>
          <w:sz w:val="24"/>
          <w:szCs w:val="24"/>
        </w:rPr>
      </w:pPr>
      <w:r>
        <w:rPr>
          <w:rFonts w:cstheme="minorHAnsi"/>
          <w:sz w:val="24"/>
          <w:szCs w:val="24"/>
        </w:rPr>
        <w:t>Towar</w:t>
      </w:r>
      <w:r w:rsidR="004561B4" w:rsidRPr="00D14BF4">
        <w:rPr>
          <w:rFonts w:cstheme="minorHAnsi"/>
          <w:sz w:val="24"/>
          <w:szCs w:val="24"/>
        </w:rPr>
        <w:t xml:space="preserve"> bę</w:t>
      </w:r>
      <w:r w:rsidR="00AE2A56">
        <w:rPr>
          <w:rFonts w:cstheme="minorHAnsi"/>
          <w:sz w:val="24"/>
          <w:szCs w:val="24"/>
        </w:rPr>
        <w:t>dzie dostarczony przez Dostawcę</w:t>
      </w:r>
      <w:r w:rsidR="004561B4" w:rsidRPr="00D14BF4">
        <w:rPr>
          <w:rFonts w:cstheme="minorHAnsi"/>
          <w:sz w:val="24"/>
          <w:szCs w:val="24"/>
        </w:rPr>
        <w:t xml:space="preserve"> do siedziby Zamawiającego</w:t>
      </w:r>
      <w:r w:rsidR="003F7E86">
        <w:rPr>
          <w:rFonts w:cstheme="minorHAnsi"/>
          <w:sz w:val="24"/>
          <w:szCs w:val="24"/>
        </w:rPr>
        <w:t xml:space="preserve">  </w:t>
      </w:r>
      <w:r w:rsidR="004561B4" w:rsidRPr="00D14BF4">
        <w:rPr>
          <w:rFonts w:cstheme="minorHAnsi"/>
          <w:sz w:val="24"/>
          <w:szCs w:val="24"/>
        </w:rPr>
        <w:t>w Rybniku, ul. Żużlowa 25.</w:t>
      </w:r>
    </w:p>
    <w:p w:rsidR="004561B4" w:rsidRPr="007B31C8" w:rsidRDefault="00AE2A56" w:rsidP="009A7DAC">
      <w:pPr>
        <w:pStyle w:val="Akapitzlist"/>
        <w:numPr>
          <w:ilvl w:val="0"/>
          <w:numId w:val="41"/>
        </w:numPr>
        <w:spacing w:after="0" w:line="360" w:lineRule="auto"/>
        <w:ind w:left="284" w:hanging="284"/>
        <w:jc w:val="both"/>
        <w:rPr>
          <w:rFonts w:cstheme="minorHAnsi"/>
          <w:b/>
          <w:sz w:val="24"/>
          <w:szCs w:val="24"/>
        </w:rPr>
      </w:pPr>
      <w:r>
        <w:rPr>
          <w:rFonts w:cstheme="minorHAnsi"/>
          <w:sz w:val="24"/>
          <w:szCs w:val="24"/>
        </w:rPr>
        <w:t>Dostawca</w:t>
      </w:r>
      <w:r w:rsidR="004561B4" w:rsidRPr="00D14BF4">
        <w:rPr>
          <w:rFonts w:cstheme="minorHAnsi"/>
          <w:sz w:val="24"/>
          <w:szCs w:val="24"/>
        </w:rPr>
        <w:t xml:space="preserve"> zobowiązuj</w:t>
      </w:r>
      <w:r w:rsidR="00ED56E9">
        <w:rPr>
          <w:rFonts w:cstheme="minorHAnsi"/>
          <w:sz w:val="24"/>
          <w:szCs w:val="24"/>
        </w:rPr>
        <w:t>e się dostarczyć towar</w:t>
      </w:r>
      <w:r w:rsidR="004561B4" w:rsidRPr="00D14BF4">
        <w:rPr>
          <w:rFonts w:cstheme="minorHAnsi"/>
          <w:sz w:val="24"/>
          <w:szCs w:val="24"/>
        </w:rPr>
        <w:t xml:space="preserve"> o parametrach jakościowych zgodnych z ogólnie obowiązującymi normami oraz przepisami prawa, dopuszczonymi do obrotu w Polsce (oznakowane znakiem CE).</w:t>
      </w:r>
    </w:p>
    <w:p w:rsidR="007B31C8" w:rsidRPr="00D14BF4" w:rsidRDefault="007B31C8" w:rsidP="009A7DAC">
      <w:pPr>
        <w:pStyle w:val="Akapitzlist"/>
        <w:spacing w:after="0" w:line="360" w:lineRule="auto"/>
        <w:ind w:left="284"/>
        <w:jc w:val="both"/>
        <w:rPr>
          <w:rFonts w:cstheme="minorHAnsi"/>
          <w:b/>
          <w:sz w:val="24"/>
          <w:szCs w:val="24"/>
        </w:rPr>
      </w:pPr>
    </w:p>
    <w:p w:rsidR="007B31C8" w:rsidRDefault="007B31C8" w:rsidP="009A7DAC">
      <w:pPr>
        <w:pStyle w:val="Akapitzlist"/>
        <w:shd w:val="clear" w:color="auto" w:fill="FFFFFF"/>
        <w:tabs>
          <w:tab w:val="left" w:pos="864"/>
        </w:tabs>
        <w:spacing w:after="0" w:line="360" w:lineRule="auto"/>
        <w:ind w:left="360"/>
        <w:jc w:val="center"/>
        <w:rPr>
          <w:rFonts w:ascii="Arial" w:hAnsi="Arial" w:cs="Arial"/>
          <w:sz w:val="24"/>
          <w:szCs w:val="24"/>
        </w:rPr>
      </w:pPr>
      <w:r w:rsidRPr="00D14BF4">
        <w:rPr>
          <w:rFonts w:ascii="Arial" w:hAnsi="Arial" w:cs="Arial"/>
          <w:sz w:val="24"/>
          <w:szCs w:val="24"/>
        </w:rPr>
        <w:t>§ 2</w:t>
      </w:r>
    </w:p>
    <w:p w:rsidR="007B31C8" w:rsidRPr="00C80C37" w:rsidRDefault="007B31C8" w:rsidP="009A7DAC">
      <w:pPr>
        <w:widowControl w:val="0"/>
        <w:tabs>
          <w:tab w:val="left" w:pos="330"/>
          <w:tab w:val="left" w:leader="dot" w:pos="6258"/>
        </w:tabs>
        <w:spacing w:after="0" w:line="360" w:lineRule="auto"/>
        <w:jc w:val="both"/>
        <w:rPr>
          <w:rFonts w:ascii="Arial" w:hAnsi="Arial" w:cs="Arial"/>
          <w:bCs/>
          <w:sz w:val="24"/>
          <w:szCs w:val="24"/>
        </w:rPr>
      </w:pPr>
      <w:r>
        <w:rPr>
          <w:rFonts w:ascii="Arial" w:hAnsi="Arial" w:cs="Arial"/>
          <w:sz w:val="24"/>
          <w:szCs w:val="24"/>
        </w:rPr>
        <w:t xml:space="preserve">Dostarczony towar winien być w oryginalnych opakowaniach producenta, </w:t>
      </w:r>
      <w:r w:rsidR="00D50C18">
        <w:rPr>
          <w:rFonts w:ascii="Arial" w:hAnsi="Arial" w:cs="Arial"/>
          <w:sz w:val="24"/>
          <w:szCs w:val="24"/>
        </w:rPr>
        <w:t xml:space="preserve">                          </w:t>
      </w:r>
      <w:r w:rsidRPr="007B31C8">
        <w:rPr>
          <w:rFonts w:ascii="Arial" w:hAnsi="Arial" w:cs="Arial"/>
          <w:sz w:val="24"/>
          <w:szCs w:val="24"/>
        </w:rPr>
        <w:t xml:space="preserve"> </w:t>
      </w:r>
      <w:r>
        <w:rPr>
          <w:rFonts w:ascii="Arial" w:hAnsi="Arial" w:cs="Arial"/>
          <w:sz w:val="24"/>
          <w:szCs w:val="24"/>
        </w:rPr>
        <w:t>z widocznym nr serii i czytelnym terminem ważności nie krótszym niż 10 miesięcy od daty dostawy.</w:t>
      </w:r>
      <w:r>
        <w:rPr>
          <w:rFonts w:ascii="Arial" w:hAnsi="Arial" w:cs="Arial"/>
          <w:bCs/>
          <w:sz w:val="24"/>
          <w:szCs w:val="24"/>
        </w:rPr>
        <w:t xml:space="preserve"> </w:t>
      </w:r>
      <w:r>
        <w:rPr>
          <w:rFonts w:ascii="Arial" w:hAnsi="Arial" w:cs="Arial"/>
          <w:sz w:val="24"/>
          <w:szCs w:val="24"/>
        </w:rPr>
        <w:t xml:space="preserve">Każde dostarczone opakowanie wyrobu winno być zaopatrzone </w:t>
      </w:r>
      <w:r w:rsidR="003F7E86">
        <w:rPr>
          <w:rFonts w:ascii="Arial" w:hAnsi="Arial" w:cs="Arial"/>
          <w:sz w:val="24"/>
          <w:szCs w:val="24"/>
        </w:rPr>
        <w:t xml:space="preserve">               </w:t>
      </w:r>
      <w:r>
        <w:rPr>
          <w:rFonts w:ascii="Arial" w:hAnsi="Arial" w:cs="Arial"/>
          <w:sz w:val="24"/>
          <w:szCs w:val="24"/>
        </w:rPr>
        <w:lastRenderedPageBreak/>
        <w:t>w etykietę handlową sporządzoną w języku polskim</w:t>
      </w:r>
      <w:r w:rsidR="00745528">
        <w:rPr>
          <w:rFonts w:ascii="Arial" w:hAnsi="Arial" w:cs="Arial"/>
          <w:sz w:val="24"/>
          <w:szCs w:val="24"/>
        </w:rPr>
        <w:t>.</w:t>
      </w:r>
    </w:p>
    <w:p w:rsidR="00ED6CA3" w:rsidRPr="009A7DAC" w:rsidRDefault="00ED6CA3" w:rsidP="009A7DAC">
      <w:pPr>
        <w:shd w:val="clear" w:color="auto" w:fill="FFFFFF"/>
        <w:tabs>
          <w:tab w:val="left" w:pos="864"/>
        </w:tabs>
        <w:spacing w:after="0" w:line="360" w:lineRule="auto"/>
        <w:rPr>
          <w:rFonts w:ascii="Arial" w:hAnsi="Arial" w:cs="Arial"/>
          <w:sz w:val="24"/>
          <w:szCs w:val="24"/>
        </w:rPr>
      </w:pPr>
    </w:p>
    <w:p w:rsidR="004561B4" w:rsidRPr="005F507E" w:rsidRDefault="007B31C8" w:rsidP="009A7DAC">
      <w:pPr>
        <w:pStyle w:val="Akapitzlist"/>
        <w:shd w:val="clear" w:color="auto" w:fill="FFFFFF"/>
        <w:tabs>
          <w:tab w:val="left" w:pos="864"/>
        </w:tabs>
        <w:spacing w:after="0" w:line="360" w:lineRule="auto"/>
        <w:ind w:left="360"/>
        <w:jc w:val="center"/>
        <w:rPr>
          <w:rFonts w:ascii="Arial" w:hAnsi="Arial" w:cs="Arial"/>
          <w:sz w:val="24"/>
          <w:szCs w:val="24"/>
        </w:rPr>
      </w:pPr>
      <w:r>
        <w:rPr>
          <w:rFonts w:ascii="Arial" w:hAnsi="Arial" w:cs="Arial"/>
          <w:sz w:val="24"/>
          <w:szCs w:val="24"/>
        </w:rPr>
        <w:t xml:space="preserve">§ </w:t>
      </w:r>
      <w:r w:rsidR="00745528">
        <w:rPr>
          <w:rFonts w:ascii="Arial" w:hAnsi="Arial" w:cs="Arial"/>
          <w:sz w:val="24"/>
          <w:szCs w:val="24"/>
        </w:rPr>
        <w:t>3</w:t>
      </w:r>
    </w:p>
    <w:p w:rsidR="004561B4" w:rsidRPr="00D14BF4" w:rsidRDefault="00D14BF4" w:rsidP="009A7DAC">
      <w:pPr>
        <w:pStyle w:val="Akapitzlist"/>
        <w:numPr>
          <w:ilvl w:val="0"/>
          <w:numId w:val="49"/>
        </w:numPr>
        <w:spacing w:after="0" w:line="360" w:lineRule="auto"/>
        <w:ind w:left="0"/>
        <w:jc w:val="both"/>
        <w:rPr>
          <w:rFonts w:ascii="Arial" w:hAnsi="Arial" w:cs="Arial"/>
          <w:sz w:val="24"/>
          <w:szCs w:val="24"/>
        </w:rPr>
      </w:pPr>
      <w:r w:rsidRPr="00D14BF4">
        <w:rPr>
          <w:rFonts w:ascii="Arial" w:hAnsi="Arial" w:cs="Arial"/>
          <w:sz w:val="24"/>
          <w:szCs w:val="24"/>
        </w:rPr>
        <w:t xml:space="preserve">Za wykonanie przedmiotu umowy ustala się wynagrodzenie, które wynosi brutto …………………… </w:t>
      </w:r>
      <w:r>
        <w:rPr>
          <w:rFonts w:ascii="Arial" w:hAnsi="Arial" w:cs="Arial"/>
          <w:sz w:val="24"/>
          <w:szCs w:val="24"/>
        </w:rPr>
        <w:t>…………………………………………………………………………</w:t>
      </w:r>
    </w:p>
    <w:p w:rsidR="00D14BF4" w:rsidRPr="005F507E" w:rsidRDefault="00D14BF4" w:rsidP="009A7DAC">
      <w:pPr>
        <w:spacing w:after="0" w:line="360" w:lineRule="auto"/>
        <w:jc w:val="both"/>
        <w:rPr>
          <w:rFonts w:ascii="Arial" w:hAnsi="Arial" w:cs="Arial"/>
        </w:rPr>
      </w:pPr>
    </w:p>
    <w:p w:rsidR="00736E57" w:rsidRPr="00745528" w:rsidRDefault="00D14BF4" w:rsidP="009A7DAC">
      <w:pPr>
        <w:pStyle w:val="Bezodstpw"/>
        <w:numPr>
          <w:ilvl w:val="0"/>
          <w:numId w:val="49"/>
        </w:numPr>
        <w:spacing w:line="360" w:lineRule="auto"/>
        <w:ind w:left="0"/>
        <w:jc w:val="both"/>
        <w:rPr>
          <w:rFonts w:ascii="Arial" w:hAnsi="Arial" w:cs="Arial"/>
          <w:sz w:val="24"/>
          <w:szCs w:val="24"/>
        </w:rPr>
      </w:pPr>
      <w:r>
        <w:rPr>
          <w:rFonts w:ascii="Arial" w:hAnsi="Arial" w:cs="Arial"/>
          <w:sz w:val="24"/>
          <w:szCs w:val="24"/>
        </w:rPr>
        <w:t xml:space="preserve">Za dostarczone artykuły Dostawca wystawi fakturę określającą dostarczony towar </w:t>
      </w:r>
      <w:r w:rsidR="003F7E86">
        <w:rPr>
          <w:rFonts w:ascii="Arial" w:hAnsi="Arial" w:cs="Arial"/>
          <w:sz w:val="24"/>
          <w:szCs w:val="24"/>
        </w:rPr>
        <w:t xml:space="preserve">        </w:t>
      </w:r>
      <w:r>
        <w:rPr>
          <w:rFonts w:ascii="Arial" w:hAnsi="Arial" w:cs="Arial"/>
          <w:sz w:val="24"/>
          <w:szCs w:val="24"/>
        </w:rPr>
        <w:t>w sposób zgodny z opisem przedmiotu zamówienia</w:t>
      </w:r>
      <w:r w:rsidR="00736E57">
        <w:rPr>
          <w:rFonts w:ascii="Arial" w:hAnsi="Arial" w:cs="Arial"/>
          <w:sz w:val="24"/>
          <w:szCs w:val="24"/>
        </w:rPr>
        <w:t>. Faktura zawierająca potwierdzenie przyjęcia towaru przez zamawiającego stanowić będzie podstaw</w:t>
      </w:r>
      <w:r w:rsidR="007B31C8">
        <w:rPr>
          <w:rFonts w:ascii="Arial" w:hAnsi="Arial" w:cs="Arial"/>
          <w:sz w:val="24"/>
          <w:szCs w:val="24"/>
        </w:rPr>
        <w:t>ę</w:t>
      </w:r>
      <w:r w:rsidR="00736E57">
        <w:rPr>
          <w:rFonts w:ascii="Arial" w:hAnsi="Arial" w:cs="Arial"/>
          <w:sz w:val="24"/>
          <w:szCs w:val="24"/>
        </w:rPr>
        <w:t xml:space="preserve"> do zapłaty za towar.</w:t>
      </w:r>
    </w:p>
    <w:p w:rsidR="00736E57" w:rsidRPr="00736E57" w:rsidRDefault="00736E57" w:rsidP="009A7DAC">
      <w:pPr>
        <w:pStyle w:val="Bezodstpw"/>
        <w:numPr>
          <w:ilvl w:val="0"/>
          <w:numId w:val="49"/>
        </w:numPr>
        <w:spacing w:line="360" w:lineRule="auto"/>
        <w:ind w:left="0"/>
        <w:jc w:val="both"/>
        <w:rPr>
          <w:rFonts w:ascii="Arial" w:hAnsi="Arial" w:cs="Arial"/>
          <w:sz w:val="24"/>
          <w:szCs w:val="24"/>
        </w:rPr>
      </w:pPr>
      <w:r w:rsidRPr="00736E57">
        <w:rPr>
          <w:rFonts w:ascii="Arial" w:hAnsi="Arial" w:cs="Arial"/>
          <w:sz w:val="24"/>
          <w:szCs w:val="24"/>
        </w:rPr>
        <w:t>Płatność za wykonanie przedmiotu umowy nastąpi przelewem na podstawie faktur wystawionych jak niżej:</w:t>
      </w:r>
    </w:p>
    <w:p w:rsidR="00736E57" w:rsidRPr="00736E57" w:rsidRDefault="00736E57" w:rsidP="009A7DAC">
      <w:pPr>
        <w:pStyle w:val="Akapitzlist"/>
        <w:spacing w:after="0" w:line="360" w:lineRule="auto"/>
        <w:ind w:left="0"/>
        <w:jc w:val="both"/>
        <w:rPr>
          <w:rFonts w:ascii="Arial" w:hAnsi="Arial" w:cs="Arial"/>
          <w:sz w:val="24"/>
          <w:szCs w:val="24"/>
        </w:rPr>
      </w:pPr>
      <w:r w:rsidRPr="00736E57">
        <w:rPr>
          <w:rFonts w:ascii="Arial" w:hAnsi="Arial" w:cs="Arial"/>
          <w:b/>
          <w:sz w:val="24"/>
          <w:szCs w:val="24"/>
          <w:u w:val="single"/>
        </w:rPr>
        <w:t>Nabywca</w:t>
      </w:r>
      <w:r w:rsidRPr="00736E57">
        <w:rPr>
          <w:rFonts w:ascii="Arial" w:hAnsi="Arial" w:cs="Arial"/>
          <w:b/>
          <w:sz w:val="24"/>
          <w:szCs w:val="24"/>
        </w:rPr>
        <w:t xml:space="preserve">: </w:t>
      </w:r>
      <w:r w:rsidRPr="00736E57">
        <w:rPr>
          <w:rFonts w:ascii="Arial" w:hAnsi="Arial" w:cs="Arial"/>
          <w:sz w:val="24"/>
          <w:szCs w:val="24"/>
        </w:rPr>
        <w:t>Miasto Rybnik ul. Bolesława Chrobrego 2, 44-200 Rybnik</w:t>
      </w:r>
      <w:r w:rsidR="00ED6CA3">
        <w:rPr>
          <w:rFonts w:ascii="Arial" w:hAnsi="Arial" w:cs="Arial"/>
          <w:sz w:val="24"/>
          <w:szCs w:val="24"/>
        </w:rPr>
        <w:t xml:space="preserve">                                     </w:t>
      </w:r>
      <w:r w:rsidRPr="00736E57">
        <w:rPr>
          <w:rFonts w:ascii="Arial" w:hAnsi="Arial" w:cs="Arial"/>
          <w:sz w:val="24"/>
          <w:szCs w:val="24"/>
        </w:rPr>
        <w:t xml:space="preserve"> NIP: 642-001-07-58,</w:t>
      </w:r>
    </w:p>
    <w:p w:rsidR="00736E57" w:rsidRPr="00736E57" w:rsidRDefault="00736E57" w:rsidP="009A7DAC">
      <w:pPr>
        <w:pStyle w:val="Akapitzlist"/>
        <w:spacing w:after="0" w:line="360" w:lineRule="auto"/>
        <w:ind w:left="0"/>
        <w:jc w:val="both"/>
        <w:rPr>
          <w:rFonts w:ascii="Arial" w:hAnsi="Arial" w:cs="Arial"/>
          <w:sz w:val="24"/>
          <w:szCs w:val="24"/>
        </w:rPr>
      </w:pPr>
      <w:r w:rsidRPr="00736E57">
        <w:rPr>
          <w:rFonts w:ascii="Arial" w:hAnsi="Arial" w:cs="Arial"/>
          <w:b/>
          <w:sz w:val="24"/>
          <w:szCs w:val="24"/>
          <w:u w:val="single"/>
        </w:rPr>
        <w:t>Odbiorca</w:t>
      </w:r>
      <w:r w:rsidRPr="00736E57">
        <w:rPr>
          <w:rFonts w:ascii="Arial" w:hAnsi="Arial" w:cs="Arial"/>
          <w:b/>
          <w:sz w:val="24"/>
          <w:szCs w:val="24"/>
        </w:rPr>
        <w:t xml:space="preserve">: </w:t>
      </w:r>
      <w:r w:rsidRPr="00736E57">
        <w:rPr>
          <w:rFonts w:ascii="Arial" w:hAnsi="Arial" w:cs="Arial"/>
          <w:sz w:val="24"/>
          <w:szCs w:val="24"/>
        </w:rPr>
        <w:t>Miejski Dom Pomocy Społecznej w Rybniku, ul. Żużlowa 25, 44-200 Rybnik</w:t>
      </w:r>
    </w:p>
    <w:p w:rsidR="000F4E8E" w:rsidRDefault="00736E57" w:rsidP="009A7DAC">
      <w:pPr>
        <w:pStyle w:val="Akapitzlist"/>
        <w:spacing w:after="0" w:line="360" w:lineRule="auto"/>
        <w:ind w:left="0"/>
        <w:jc w:val="both"/>
        <w:rPr>
          <w:rFonts w:ascii="Arial" w:hAnsi="Arial" w:cs="Arial"/>
          <w:sz w:val="24"/>
          <w:szCs w:val="24"/>
        </w:rPr>
      </w:pPr>
      <w:r w:rsidRPr="00736E57">
        <w:rPr>
          <w:rFonts w:ascii="Arial" w:hAnsi="Arial" w:cs="Arial"/>
          <w:bCs/>
          <w:sz w:val="24"/>
          <w:szCs w:val="24"/>
        </w:rPr>
        <w:t xml:space="preserve">na wskazany przez Wykonawcę na fakturze rachunek bankowy </w:t>
      </w:r>
      <w:r w:rsidRPr="00736E57">
        <w:rPr>
          <w:rFonts w:ascii="Arial" w:hAnsi="Arial" w:cs="Arial"/>
          <w:sz w:val="24"/>
          <w:szCs w:val="24"/>
        </w:rPr>
        <w:t xml:space="preserve">w terminie 14 dni, od daty otrzymania prawidłowo wystawionej faktury. Terminem zapłaty jest dzień obciążenia rachunku Zamawiającego. </w:t>
      </w:r>
    </w:p>
    <w:p w:rsidR="00736E57" w:rsidRPr="00736E57" w:rsidRDefault="00736E57" w:rsidP="009A7DAC">
      <w:pPr>
        <w:pStyle w:val="Akapitzlist"/>
        <w:spacing w:after="0" w:line="360" w:lineRule="auto"/>
        <w:ind w:left="0"/>
        <w:jc w:val="both"/>
        <w:rPr>
          <w:rFonts w:ascii="Arial" w:hAnsi="Arial" w:cs="Arial"/>
          <w:b/>
          <w:sz w:val="24"/>
          <w:szCs w:val="24"/>
        </w:rPr>
      </w:pPr>
      <w:r w:rsidRPr="00736E57">
        <w:rPr>
          <w:rFonts w:ascii="Arial" w:hAnsi="Arial" w:cs="Arial"/>
          <w:sz w:val="24"/>
          <w:szCs w:val="24"/>
        </w:rPr>
        <w:t xml:space="preserve">Faktury przesyłane będą na następujący adres: </w:t>
      </w:r>
      <w:r w:rsidRPr="00736E57">
        <w:rPr>
          <w:rFonts w:ascii="Arial" w:hAnsi="Arial" w:cs="Arial"/>
          <w:b/>
          <w:sz w:val="24"/>
          <w:szCs w:val="24"/>
        </w:rPr>
        <w:t xml:space="preserve">Miejski Dom Pomocy Społecznej </w:t>
      </w:r>
      <w:r w:rsidR="00ED6CA3">
        <w:rPr>
          <w:rFonts w:ascii="Arial" w:hAnsi="Arial" w:cs="Arial"/>
          <w:b/>
          <w:sz w:val="24"/>
          <w:szCs w:val="24"/>
        </w:rPr>
        <w:t xml:space="preserve">     </w:t>
      </w:r>
      <w:r w:rsidRPr="00736E57">
        <w:rPr>
          <w:rFonts w:ascii="Arial" w:hAnsi="Arial" w:cs="Arial"/>
          <w:b/>
          <w:sz w:val="24"/>
          <w:szCs w:val="24"/>
        </w:rPr>
        <w:t>w Rybniku, ul. Żużlowa 25, 44-200 Rybnik.</w:t>
      </w:r>
    </w:p>
    <w:p w:rsidR="00736E57" w:rsidRPr="00736E57" w:rsidRDefault="00736E57" w:rsidP="009A7DAC">
      <w:pPr>
        <w:pStyle w:val="Akapitzlist"/>
        <w:numPr>
          <w:ilvl w:val="0"/>
          <w:numId w:val="49"/>
        </w:numPr>
        <w:spacing w:after="0" w:line="360" w:lineRule="auto"/>
        <w:jc w:val="both"/>
        <w:rPr>
          <w:rFonts w:ascii="Arial" w:hAnsi="Arial" w:cs="Arial"/>
          <w:b/>
          <w:sz w:val="24"/>
          <w:szCs w:val="24"/>
        </w:rPr>
      </w:pPr>
      <w:r w:rsidRPr="00736E57">
        <w:rPr>
          <w:rFonts w:ascii="Arial" w:hAnsi="Arial" w:cs="Arial"/>
          <w:snapToGrid w:val="0"/>
          <w:sz w:val="24"/>
          <w:szCs w:val="24"/>
        </w:rPr>
        <w:t>Na fakturze VAT Wykonawca wymieni:</w:t>
      </w:r>
    </w:p>
    <w:p w:rsidR="00736E57" w:rsidRPr="00736E57" w:rsidRDefault="00736E57" w:rsidP="009A7DAC">
      <w:pPr>
        <w:spacing w:after="0" w:line="360" w:lineRule="auto"/>
        <w:ind w:left="360"/>
        <w:rPr>
          <w:rFonts w:ascii="Arial" w:hAnsi="Arial" w:cs="Arial"/>
          <w:snapToGrid w:val="0"/>
          <w:sz w:val="24"/>
          <w:szCs w:val="24"/>
        </w:rPr>
      </w:pPr>
      <w:r w:rsidRPr="00736E57">
        <w:rPr>
          <w:rFonts w:ascii="Arial" w:hAnsi="Arial" w:cs="Arial"/>
          <w:snapToGrid w:val="0"/>
          <w:sz w:val="24"/>
          <w:szCs w:val="24"/>
        </w:rPr>
        <w:t>- Zamawiającego ( Nabywca, Odbiorca)</w:t>
      </w:r>
      <w:r w:rsidRPr="00736E57">
        <w:rPr>
          <w:rFonts w:ascii="Arial" w:hAnsi="Arial" w:cs="Arial"/>
          <w:snapToGrid w:val="0"/>
          <w:sz w:val="24"/>
          <w:szCs w:val="24"/>
        </w:rPr>
        <w:br/>
        <w:t>- asortyment,</w:t>
      </w:r>
      <w:r w:rsidRPr="00736E57">
        <w:rPr>
          <w:rFonts w:ascii="Arial" w:hAnsi="Arial" w:cs="Arial"/>
          <w:snapToGrid w:val="0"/>
          <w:sz w:val="24"/>
          <w:szCs w:val="24"/>
        </w:rPr>
        <w:br/>
        <w:t>- jednostkę miary zgodnie z  niniejszą umową,</w:t>
      </w:r>
      <w:r w:rsidRPr="00736E57">
        <w:rPr>
          <w:rFonts w:ascii="Arial" w:hAnsi="Arial" w:cs="Arial"/>
          <w:snapToGrid w:val="0"/>
          <w:sz w:val="24"/>
          <w:szCs w:val="24"/>
        </w:rPr>
        <w:br/>
        <w:t>- ilość towaru,</w:t>
      </w:r>
      <w:r w:rsidRPr="00736E57">
        <w:rPr>
          <w:rFonts w:ascii="Arial" w:hAnsi="Arial" w:cs="Arial"/>
          <w:snapToGrid w:val="0"/>
          <w:sz w:val="24"/>
          <w:szCs w:val="24"/>
        </w:rPr>
        <w:br/>
        <w:t>- jego cenę jednostkową netto,</w:t>
      </w:r>
      <w:r w:rsidRPr="00736E57">
        <w:rPr>
          <w:rFonts w:ascii="Arial" w:hAnsi="Arial" w:cs="Arial"/>
          <w:snapToGrid w:val="0"/>
          <w:sz w:val="24"/>
          <w:szCs w:val="24"/>
        </w:rPr>
        <w:br/>
        <w:t>- stawkę podatku VAT,</w:t>
      </w:r>
    </w:p>
    <w:p w:rsidR="00736E57" w:rsidRPr="00736E57" w:rsidRDefault="00736E57" w:rsidP="009A7DAC">
      <w:pPr>
        <w:spacing w:after="0" w:line="360" w:lineRule="auto"/>
        <w:ind w:left="360"/>
        <w:rPr>
          <w:rFonts w:ascii="Arial" w:hAnsi="Arial" w:cs="Arial"/>
          <w:snapToGrid w:val="0"/>
          <w:sz w:val="24"/>
          <w:szCs w:val="24"/>
        </w:rPr>
      </w:pPr>
      <w:r w:rsidRPr="00736E57">
        <w:rPr>
          <w:rFonts w:ascii="Arial" w:hAnsi="Arial" w:cs="Arial"/>
          <w:snapToGrid w:val="0"/>
          <w:sz w:val="24"/>
          <w:szCs w:val="24"/>
        </w:rPr>
        <w:t>- cenę jednostkową brutto,</w:t>
      </w:r>
      <w:r w:rsidRPr="00736E57">
        <w:rPr>
          <w:rFonts w:ascii="Arial" w:hAnsi="Arial" w:cs="Arial"/>
          <w:snapToGrid w:val="0"/>
          <w:sz w:val="24"/>
          <w:szCs w:val="24"/>
        </w:rPr>
        <w:br/>
        <w:t>- wartość brutto.</w:t>
      </w:r>
    </w:p>
    <w:p w:rsidR="004561B4" w:rsidRPr="00736E57" w:rsidRDefault="004561B4" w:rsidP="009A7DAC">
      <w:pPr>
        <w:pStyle w:val="Akapitzlist"/>
        <w:numPr>
          <w:ilvl w:val="0"/>
          <w:numId w:val="49"/>
        </w:numPr>
        <w:spacing w:after="0" w:line="360" w:lineRule="auto"/>
        <w:ind w:left="357" w:hanging="357"/>
        <w:jc w:val="both"/>
        <w:rPr>
          <w:b/>
        </w:rPr>
      </w:pPr>
      <w:r w:rsidRPr="005F507E">
        <w:rPr>
          <w:rFonts w:ascii="Arial" w:hAnsi="Arial" w:cs="Arial"/>
          <w:sz w:val="24"/>
          <w:szCs w:val="24"/>
        </w:rPr>
        <w:t>Wynagrodzenie za</w:t>
      </w:r>
      <w:r w:rsidR="00AE2A56">
        <w:rPr>
          <w:rFonts w:ascii="Arial" w:hAnsi="Arial" w:cs="Arial"/>
          <w:sz w:val="24"/>
          <w:szCs w:val="24"/>
        </w:rPr>
        <w:t>wiera wszystkie koszty Dostawcy</w:t>
      </w:r>
      <w:r w:rsidRPr="005F507E">
        <w:rPr>
          <w:rFonts w:ascii="Arial" w:hAnsi="Arial" w:cs="Arial"/>
          <w:sz w:val="24"/>
          <w:szCs w:val="24"/>
        </w:rPr>
        <w:t xml:space="preserve"> związane z realizacją przedmiotu umowy, w tym koszty transportu i dostawy.</w:t>
      </w:r>
    </w:p>
    <w:p w:rsidR="004561B4" w:rsidRPr="000F4E8E" w:rsidRDefault="004561B4" w:rsidP="009A7DAC">
      <w:pPr>
        <w:pStyle w:val="Akapitzlist"/>
        <w:numPr>
          <w:ilvl w:val="0"/>
          <w:numId w:val="49"/>
        </w:numPr>
        <w:tabs>
          <w:tab w:val="left" w:pos="284"/>
        </w:tabs>
        <w:autoSpaceDE w:val="0"/>
        <w:autoSpaceDN w:val="0"/>
        <w:adjustRightInd w:val="0"/>
        <w:spacing w:after="0" w:line="360" w:lineRule="auto"/>
        <w:ind w:left="357" w:hanging="357"/>
        <w:jc w:val="both"/>
        <w:rPr>
          <w:rStyle w:val="Hipercze"/>
          <w:rFonts w:ascii="Arial" w:eastAsia="Calibri" w:hAnsi="Arial" w:cs="Arial"/>
          <w:color w:val="auto"/>
          <w:sz w:val="24"/>
          <w:szCs w:val="24"/>
          <w:u w:val="none"/>
        </w:rPr>
      </w:pPr>
      <w:r w:rsidRPr="007B31C8">
        <w:rPr>
          <w:rFonts w:ascii="Arial" w:hAnsi="Arial" w:cs="Arial"/>
          <w:sz w:val="24"/>
          <w:szCs w:val="24"/>
        </w:rPr>
        <w:t>Zamawiający:</w:t>
      </w:r>
      <w:r w:rsidR="007B31C8" w:rsidRPr="007B31C8">
        <w:rPr>
          <w:rFonts w:ascii="Arial" w:hAnsi="Arial" w:cs="Arial"/>
          <w:sz w:val="24"/>
          <w:szCs w:val="24"/>
        </w:rPr>
        <w:t xml:space="preserve"> Miejski Dom pomocy Społecznej w </w:t>
      </w:r>
      <w:r w:rsidRPr="007B31C8">
        <w:rPr>
          <w:rFonts w:ascii="Arial" w:hAnsi="Arial" w:cs="Arial"/>
          <w:sz w:val="24"/>
          <w:szCs w:val="24"/>
        </w:rPr>
        <w:t xml:space="preserve"> </w:t>
      </w:r>
      <w:r w:rsidR="000F4E8E">
        <w:rPr>
          <w:rFonts w:ascii="Arial" w:hAnsi="Arial" w:cs="Arial"/>
          <w:sz w:val="24"/>
          <w:szCs w:val="24"/>
        </w:rPr>
        <w:t>umożliwia Dostawcy</w:t>
      </w:r>
      <w:r w:rsidRPr="007B31C8">
        <w:rPr>
          <w:rFonts w:ascii="Arial" w:hAnsi="Arial" w:cs="Arial"/>
          <w:sz w:val="24"/>
          <w:szCs w:val="24"/>
        </w:rPr>
        <w:t xml:space="preserve"> zgodnie </w:t>
      </w:r>
      <w:r w:rsidRPr="007B31C8">
        <w:rPr>
          <w:rFonts w:ascii="Arial" w:hAnsi="Arial" w:cs="Arial"/>
          <w:sz w:val="24"/>
          <w:szCs w:val="24"/>
        </w:rPr>
        <w:br/>
        <w:t xml:space="preserve">z zasadami określonymi w </w:t>
      </w:r>
      <w:r w:rsidRPr="007B31C8">
        <w:rPr>
          <w:rFonts w:ascii="Arial" w:hAnsi="Arial" w:cs="Arial"/>
          <w:i/>
          <w:sz w:val="24"/>
          <w:szCs w:val="24"/>
        </w:rPr>
        <w:t xml:space="preserve">ustawie z dnia 9 listopada 2018 r. o elektronicznym </w:t>
      </w:r>
      <w:r w:rsidR="007B31C8" w:rsidRPr="007B31C8">
        <w:rPr>
          <w:rFonts w:ascii="Arial" w:hAnsi="Arial" w:cs="Arial"/>
          <w:i/>
          <w:sz w:val="24"/>
          <w:szCs w:val="24"/>
        </w:rPr>
        <w:t xml:space="preserve">fakturowaniu </w:t>
      </w:r>
      <w:r w:rsidRPr="007B31C8">
        <w:rPr>
          <w:rFonts w:ascii="Arial" w:hAnsi="Arial" w:cs="Arial"/>
          <w:i/>
          <w:sz w:val="24"/>
          <w:szCs w:val="24"/>
        </w:rPr>
        <w:t>w zamówieniach publicznych, koncesjach na roboty budowlane lub usługi oraz partnerstwie publiczno-prywatnym</w:t>
      </w:r>
      <w:r w:rsidRPr="007B31C8">
        <w:rPr>
          <w:rFonts w:ascii="Arial" w:hAnsi="Arial" w:cs="Arial"/>
          <w:sz w:val="24"/>
          <w:szCs w:val="24"/>
        </w:rPr>
        <w:t xml:space="preserve"> (Dz.U. 2018, poz. 2191), przesłanie </w:t>
      </w:r>
      <w:r w:rsidRPr="007B31C8">
        <w:rPr>
          <w:rFonts w:ascii="Arial" w:hAnsi="Arial" w:cs="Arial"/>
          <w:sz w:val="24"/>
          <w:szCs w:val="24"/>
        </w:rPr>
        <w:lastRenderedPageBreak/>
        <w:t xml:space="preserve">ustrukturyzowanych faktur elektronicznych, oraz innych ustrukturyzowanych dokumentów elektronicznych. Platforma Elektronicznego Fakturowania stosowana przez Zamawiającego: </w:t>
      </w:r>
      <w:hyperlink r:id="rId13" w:history="1">
        <w:r w:rsidR="000F4E8E" w:rsidRPr="0005284D">
          <w:rPr>
            <w:rStyle w:val="Hipercze"/>
            <w:rFonts w:ascii="Arial" w:hAnsi="Arial" w:cs="Arial"/>
            <w:sz w:val="24"/>
            <w:szCs w:val="24"/>
          </w:rPr>
          <w:t>https://szkolenie.lab.brokerinfinite.efaktura.gov.pl</w:t>
        </w:r>
      </w:hyperlink>
    </w:p>
    <w:p w:rsidR="000F4E8E" w:rsidRPr="005C4DF1" w:rsidRDefault="000F4E8E" w:rsidP="009A7DAC">
      <w:pPr>
        <w:numPr>
          <w:ilvl w:val="0"/>
          <w:numId w:val="49"/>
        </w:numPr>
        <w:spacing w:after="0" w:line="360" w:lineRule="auto"/>
        <w:ind w:left="357" w:hanging="357"/>
        <w:jc w:val="both"/>
        <w:rPr>
          <w:rFonts w:ascii="Arial" w:hAnsi="Arial" w:cs="Arial"/>
          <w:sz w:val="24"/>
          <w:szCs w:val="24"/>
        </w:rPr>
      </w:pPr>
      <w:r w:rsidRPr="005C4DF1">
        <w:rPr>
          <w:rFonts w:ascii="Arial" w:hAnsi="Arial" w:cs="Arial"/>
          <w:sz w:val="24"/>
          <w:szCs w:val="24"/>
        </w:rPr>
        <w:t>Zamawiający dokonuje płatności metodą podzielonej płat</w:t>
      </w:r>
      <w:r w:rsidR="00AE2A56">
        <w:rPr>
          <w:rFonts w:ascii="Arial" w:hAnsi="Arial" w:cs="Arial"/>
          <w:sz w:val="24"/>
          <w:szCs w:val="24"/>
        </w:rPr>
        <w:t>ności w przypadku, gdy Dostawca</w:t>
      </w:r>
      <w:r w:rsidRPr="005C4DF1">
        <w:rPr>
          <w:rFonts w:ascii="Arial" w:hAnsi="Arial" w:cs="Arial"/>
          <w:sz w:val="24"/>
          <w:szCs w:val="24"/>
        </w:rPr>
        <w:t xml:space="preserve"> posiada rachunek rozliczeniowy zgodnie z art. 62a ust. 1 ustawy Prawo bankowe.</w:t>
      </w:r>
    </w:p>
    <w:p w:rsidR="000F4E8E" w:rsidRPr="005C4DF1" w:rsidRDefault="00AE2A56" w:rsidP="009A7DAC">
      <w:pPr>
        <w:numPr>
          <w:ilvl w:val="0"/>
          <w:numId w:val="49"/>
        </w:numPr>
        <w:spacing w:after="0" w:line="360" w:lineRule="auto"/>
        <w:ind w:left="357" w:hanging="357"/>
        <w:jc w:val="both"/>
        <w:rPr>
          <w:rFonts w:ascii="Arial" w:hAnsi="Arial" w:cs="Arial"/>
          <w:sz w:val="24"/>
          <w:szCs w:val="24"/>
        </w:rPr>
      </w:pPr>
      <w:r>
        <w:rPr>
          <w:rFonts w:ascii="Arial" w:hAnsi="Arial" w:cs="Arial"/>
          <w:sz w:val="24"/>
          <w:szCs w:val="24"/>
        </w:rPr>
        <w:t>Dostawca</w:t>
      </w:r>
      <w:r w:rsidR="000F4E8E" w:rsidRPr="005C4DF1">
        <w:rPr>
          <w:rFonts w:ascii="Arial" w:hAnsi="Arial" w:cs="Arial"/>
          <w:sz w:val="24"/>
          <w:szCs w:val="24"/>
        </w:rPr>
        <w:t xml:space="preserve"> ponosi odpowiedzialność przed Zamawiającym za wskazanie na fakturze właściwego rachunku umożliwiającego dokonanie płatności zgodnie </w:t>
      </w:r>
      <w:r w:rsidR="000F4E8E" w:rsidRPr="005C4DF1">
        <w:rPr>
          <w:rFonts w:ascii="Arial" w:hAnsi="Arial" w:cs="Arial"/>
          <w:sz w:val="24"/>
          <w:szCs w:val="24"/>
        </w:rPr>
        <w:br/>
        <w:t xml:space="preserve">z ust. </w:t>
      </w:r>
      <w:r w:rsidR="00554C65">
        <w:rPr>
          <w:rFonts w:ascii="Arial" w:hAnsi="Arial" w:cs="Arial"/>
          <w:sz w:val="24"/>
          <w:szCs w:val="24"/>
        </w:rPr>
        <w:t>7</w:t>
      </w:r>
      <w:r w:rsidR="000F4E8E" w:rsidRPr="005C4DF1">
        <w:rPr>
          <w:rFonts w:ascii="Arial" w:hAnsi="Arial" w:cs="Arial"/>
          <w:sz w:val="24"/>
          <w:szCs w:val="24"/>
        </w:rPr>
        <w:t>.</w:t>
      </w:r>
    </w:p>
    <w:p w:rsidR="000F4E8E" w:rsidRPr="007B31C8" w:rsidRDefault="000F4E8E" w:rsidP="009A7DAC">
      <w:pPr>
        <w:pStyle w:val="Akapitzlist"/>
        <w:tabs>
          <w:tab w:val="left" w:pos="284"/>
        </w:tabs>
        <w:autoSpaceDE w:val="0"/>
        <w:autoSpaceDN w:val="0"/>
        <w:adjustRightInd w:val="0"/>
        <w:spacing w:after="0" w:line="360" w:lineRule="auto"/>
        <w:ind w:left="360"/>
        <w:jc w:val="both"/>
        <w:rPr>
          <w:rFonts w:ascii="Arial" w:eastAsia="Calibri" w:hAnsi="Arial" w:cs="Arial"/>
          <w:sz w:val="24"/>
          <w:szCs w:val="24"/>
        </w:rPr>
      </w:pPr>
    </w:p>
    <w:p w:rsidR="00ED6CA3" w:rsidRPr="00D50C18" w:rsidRDefault="00ED6CA3" w:rsidP="009A7DAC">
      <w:pPr>
        <w:autoSpaceDE w:val="0"/>
        <w:autoSpaceDN w:val="0"/>
        <w:adjustRightInd w:val="0"/>
        <w:spacing w:after="0" w:line="360" w:lineRule="auto"/>
        <w:jc w:val="center"/>
        <w:rPr>
          <w:rFonts w:ascii="Arial" w:hAnsi="Arial" w:cs="Arial"/>
          <w:sz w:val="24"/>
          <w:szCs w:val="24"/>
        </w:rPr>
      </w:pPr>
      <w:r w:rsidRPr="00D50C18">
        <w:rPr>
          <w:rFonts w:ascii="Arial" w:hAnsi="Arial" w:cs="Arial"/>
          <w:sz w:val="24"/>
          <w:szCs w:val="24"/>
        </w:rPr>
        <w:t>§</w:t>
      </w:r>
      <w:r>
        <w:rPr>
          <w:rFonts w:ascii="Arial" w:hAnsi="Arial" w:cs="Arial"/>
          <w:sz w:val="24"/>
          <w:szCs w:val="24"/>
        </w:rPr>
        <w:t xml:space="preserve"> 4</w:t>
      </w:r>
    </w:p>
    <w:p w:rsidR="00745528" w:rsidRPr="00452921" w:rsidRDefault="00745528" w:rsidP="009A7DAC">
      <w:pPr>
        <w:spacing w:after="0" w:line="360" w:lineRule="auto"/>
        <w:jc w:val="both"/>
        <w:rPr>
          <w:rFonts w:ascii="Arial" w:hAnsi="Arial" w:cs="Arial"/>
          <w:sz w:val="24"/>
          <w:szCs w:val="24"/>
        </w:rPr>
      </w:pPr>
      <w:r w:rsidRPr="00452921">
        <w:rPr>
          <w:rFonts w:ascii="Arial" w:hAnsi="Arial" w:cs="Arial"/>
          <w:sz w:val="24"/>
          <w:szCs w:val="24"/>
        </w:rPr>
        <w:t>Dostawca oświadcza, że jest płatnikiem podatku VAT i posiada numer identyfikacji podatkowej NIP………………………………  .</w:t>
      </w:r>
    </w:p>
    <w:p w:rsidR="00745528" w:rsidRPr="00745528" w:rsidRDefault="00745528" w:rsidP="009A7DAC">
      <w:pPr>
        <w:pStyle w:val="Akapitzlist"/>
        <w:autoSpaceDE w:val="0"/>
        <w:autoSpaceDN w:val="0"/>
        <w:adjustRightInd w:val="0"/>
        <w:spacing w:after="0" w:line="360" w:lineRule="auto"/>
        <w:ind w:left="360"/>
        <w:jc w:val="center"/>
        <w:rPr>
          <w:rFonts w:ascii="Arial" w:hAnsi="Arial" w:cs="Arial"/>
          <w:b/>
          <w:sz w:val="24"/>
          <w:szCs w:val="24"/>
        </w:rPr>
      </w:pPr>
    </w:p>
    <w:p w:rsidR="004561B4" w:rsidRPr="00D50C18" w:rsidRDefault="004561B4" w:rsidP="009A7DAC">
      <w:pPr>
        <w:autoSpaceDE w:val="0"/>
        <w:autoSpaceDN w:val="0"/>
        <w:adjustRightInd w:val="0"/>
        <w:spacing w:after="0" w:line="360" w:lineRule="auto"/>
        <w:jc w:val="center"/>
        <w:rPr>
          <w:rFonts w:ascii="Arial" w:hAnsi="Arial" w:cs="Arial"/>
          <w:sz w:val="24"/>
          <w:szCs w:val="24"/>
        </w:rPr>
      </w:pPr>
      <w:r w:rsidRPr="00D50C18">
        <w:rPr>
          <w:rFonts w:ascii="Arial" w:hAnsi="Arial" w:cs="Arial"/>
          <w:sz w:val="24"/>
          <w:szCs w:val="24"/>
        </w:rPr>
        <w:t>§</w:t>
      </w:r>
      <w:r w:rsidR="00745528" w:rsidRPr="00D50C18">
        <w:rPr>
          <w:rFonts w:ascii="Arial" w:hAnsi="Arial" w:cs="Arial"/>
          <w:sz w:val="24"/>
          <w:szCs w:val="24"/>
        </w:rPr>
        <w:t xml:space="preserve"> 5</w:t>
      </w:r>
    </w:p>
    <w:p w:rsidR="004561B4" w:rsidRPr="005F507E" w:rsidRDefault="004561B4" w:rsidP="00ED56E9">
      <w:pPr>
        <w:tabs>
          <w:tab w:val="left" w:pos="284"/>
        </w:tabs>
        <w:autoSpaceDE w:val="0"/>
        <w:autoSpaceDN w:val="0"/>
        <w:adjustRightInd w:val="0"/>
        <w:spacing w:after="0" w:line="360" w:lineRule="auto"/>
        <w:ind w:left="284" w:hanging="284"/>
        <w:jc w:val="both"/>
        <w:rPr>
          <w:rFonts w:ascii="Arial" w:hAnsi="Arial" w:cs="Arial"/>
          <w:sz w:val="24"/>
          <w:szCs w:val="24"/>
        </w:rPr>
      </w:pPr>
      <w:r w:rsidRPr="005F507E">
        <w:rPr>
          <w:rFonts w:ascii="Arial" w:hAnsi="Arial" w:cs="Arial"/>
          <w:sz w:val="24"/>
          <w:szCs w:val="24"/>
        </w:rPr>
        <w:t>Nadzór nad wykonaniem przedmiotu umowy pełnić będą:</w:t>
      </w:r>
      <w:r w:rsidR="00745528">
        <w:rPr>
          <w:rFonts w:ascii="Arial" w:hAnsi="Arial" w:cs="Arial"/>
          <w:sz w:val="24"/>
          <w:szCs w:val="24"/>
        </w:rPr>
        <w:t xml:space="preserve"> ze strony Dostawcy</w:t>
      </w:r>
      <w:r w:rsidR="00ED56E9">
        <w:rPr>
          <w:rFonts w:ascii="Arial" w:hAnsi="Arial" w:cs="Arial"/>
          <w:sz w:val="24"/>
          <w:szCs w:val="24"/>
        </w:rPr>
        <w:t>………..</w:t>
      </w:r>
    </w:p>
    <w:p w:rsidR="004561B4" w:rsidRPr="005F507E" w:rsidRDefault="004561B4" w:rsidP="00ED56E9">
      <w:pPr>
        <w:tabs>
          <w:tab w:val="left" w:pos="284"/>
        </w:tabs>
        <w:autoSpaceDE w:val="0"/>
        <w:autoSpaceDN w:val="0"/>
        <w:adjustRightInd w:val="0"/>
        <w:spacing w:after="0" w:line="360" w:lineRule="auto"/>
        <w:jc w:val="both"/>
        <w:rPr>
          <w:rFonts w:ascii="Arial" w:hAnsi="Arial" w:cs="Arial"/>
          <w:sz w:val="24"/>
          <w:szCs w:val="24"/>
        </w:rPr>
      </w:pPr>
      <w:r w:rsidRPr="005F507E">
        <w:rPr>
          <w:rFonts w:ascii="Arial" w:hAnsi="Arial" w:cs="Arial"/>
          <w:sz w:val="24"/>
          <w:szCs w:val="24"/>
        </w:rPr>
        <w:t xml:space="preserve"> ………………….…………………………… tel. ……………………..…………… fax. ………………………… e-mail …………………</w:t>
      </w:r>
      <w:r w:rsidR="00ED56E9">
        <w:rPr>
          <w:rFonts w:ascii="Arial" w:hAnsi="Arial" w:cs="Arial"/>
          <w:sz w:val="24"/>
          <w:szCs w:val="24"/>
        </w:rPr>
        <w:t xml:space="preserve"> Ze strony Zamawiającego Pani </w:t>
      </w:r>
      <w:r w:rsidR="00745528">
        <w:rPr>
          <w:rFonts w:ascii="Arial" w:hAnsi="Arial" w:cs="Arial"/>
          <w:sz w:val="24"/>
          <w:szCs w:val="24"/>
        </w:rPr>
        <w:t>Barbara Kluger, tel. ……………………..</w:t>
      </w:r>
      <w:r w:rsidRPr="005F507E">
        <w:rPr>
          <w:rFonts w:ascii="Arial" w:hAnsi="Arial" w:cs="Arial"/>
          <w:sz w:val="24"/>
          <w:szCs w:val="24"/>
        </w:rPr>
        <w:t xml:space="preserve">, </w:t>
      </w:r>
      <w:r w:rsidR="00745528">
        <w:rPr>
          <w:rFonts w:ascii="Arial" w:hAnsi="Arial" w:cs="Arial"/>
          <w:sz w:val="24"/>
          <w:szCs w:val="24"/>
        </w:rPr>
        <w:t>e-mail: zamowienia@mdps.rybnik.pl</w:t>
      </w:r>
    </w:p>
    <w:p w:rsidR="004561B4" w:rsidRPr="005F507E" w:rsidRDefault="004561B4" w:rsidP="009A7DAC">
      <w:pPr>
        <w:autoSpaceDE w:val="0"/>
        <w:autoSpaceDN w:val="0"/>
        <w:adjustRightInd w:val="0"/>
        <w:spacing w:after="0" w:line="360" w:lineRule="auto"/>
        <w:rPr>
          <w:rFonts w:ascii="Arial" w:hAnsi="Arial" w:cs="Arial"/>
          <w:sz w:val="24"/>
          <w:szCs w:val="24"/>
        </w:rPr>
      </w:pPr>
    </w:p>
    <w:p w:rsidR="004561B4" w:rsidRPr="00D50C18" w:rsidRDefault="00745528" w:rsidP="009A7DAC">
      <w:pPr>
        <w:autoSpaceDE w:val="0"/>
        <w:autoSpaceDN w:val="0"/>
        <w:adjustRightInd w:val="0"/>
        <w:spacing w:after="0" w:line="360" w:lineRule="auto"/>
        <w:jc w:val="center"/>
        <w:rPr>
          <w:rFonts w:ascii="Arial" w:hAnsi="Arial" w:cs="Arial"/>
          <w:sz w:val="24"/>
          <w:szCs w:val="24"/>
        </w:rPr>
      </w:pPr>
      <w:r w:rsidRPr="00D50C18">
        <w:rPr>
          <w:rFonts w:ascii="Arial" w:hAnsi="Arial" w:cs="Arial"/>
          <w:sz w:val="24"/>
          <w:szCs w:val="24"/>
        </w:rPr>
        <w:t>§ 6</w:t>
      </w:r>
    </w:p>
    <w:p w:rsidR="004561B4" w:rsidRPr="005F507E" w:rsidRDefault="000F4E8E" w:rsidP="009A7DAC">
      <w:pPr>
        <w:numPr>
          <w:ilvl w:val="0"/>
          <w:numId w:val="42"/>
        </w:numPr>
        <w:tabs>
          <w:tab w:val="left" w:pos="284"/>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w:t>
      </w:r>
      <w:r w:rsidR="004561B4" w:rsidRPr="005F507E">
        <w:rPr>
          <w:rFonts w:ascii="Arial" w:hAnsi="Arial" w:cs="Arial"/>
          <w:sz w:val="24"/>
          <w:szCs w:val="24"/>
        </w:rPr>
        <w:t>Zamawiający zastrzega sobie prawo do złożenia reklam</w:t>
      </w:r>
      <w:r w:rsidR="00ED6CA3">
        <w:rPr>
          <w:rFonts w:ascii="Arial" w:hAnsi="Arial" w:cs="Arial"/>
          <w:sz w:val="24"/>
          <w:szCs w:val="24"/>
        </w:rPr>
        <w:t xml:space="preserve">acji w przypadku dostawy towaru niezgodnego </w:t>
      </w:r>
      <w:r w:rsidR="004561B4" w:rsidRPr="005F507E">
        <w:rPr>
          <w:rFonts w:ascii="Arial" w:hAnsi="Arial" w:cs="Arial"/>
          <w:sz w:val="24"/>
          <w:szCs w:val="24"/>
        </w:rPr>
        <w:t xml:space="preserve">z ofertą na podstawie, której została zawarta umowa oraz </w:t>
      </w:r>
      <w:r w:rsidR="00ED6CA3">
        <w:rPr>
          <w:rFonts w:ascii="Arial" w:hAnsi="Arial" w:cs="Arial"/>
          <w:sz w:val="24"/>
          <w:szCs w:val="24"/>
        </w:rPr>
        <w:t xml:space="preserve">      </w:t>
      </w:r>
      <w:r w:rsidR="004561B4" w:rsidRPr="005F507E">
        <w:rPr>
          <w:rFonts w:ascii="Arial" w:hAnsi="Arial" w:cs="Arial"/>
          <w:sz w:val="24"/>
          <w:szCs w:val="24"/>
        </w:rPr>
        <w:t>w przypadku ujawnienia wad ukrytych towaru.</w:t>
      </w:r>
    </w:p>
    <w:p w:rsidR="004561B4" w:rsidRPr="005F507E" w:rsidRDefault="000F4E8E" w:rsidP="009A7DAC">
      <w:pPr>
        <w:numPr>
          <w:ilvl w:val="0"/>
          <w:numId w:val="42"/>
        </w:numPr>
        <w:tabs>
          <w:tab w:val="left" w:pos="284"/>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w:t>
      </w:r>
      <w:r w:rsidR="004561B4" w:rsidRPr="005F507E">
        <w:rPr>
          <w:rFonts w:ascii="Arial" w:hAnsi="Arial" w:cs="Arial"/>
          <w:sz w:val="24"/>
          <w:szCs w:val="24"/>
        </w:rPr>
        <w:t>Reklamacja towaru wadliwego będzie złożona telefonicznie lub drogą mailową.</w:t>
      </w:r>
    </w:p>
    <w:p w:rsidR="004561B4" w:rsidRPr="005F507E" w:rsidRDefault="000F4E8E" w:rsidP="009A7DAC">
      <w:pPr>
        <w:numPr>
          <w:ilvl w:val="0"/>
          <w:numId w:val="42"/>
        </w:numPr>
        <w:tabs>
          <w:tab w:val="left" w:pos="284"/>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w:t>
      </w:r>
      <w:r w:rsidR="004561B4" w:rsidRPr="005F507E">
        <w:rPr>
          <w:rFonts w:ascii="Arial" w:hAnsi="Arial" w:cs="Arial"/>
          <w:sz w:val="24"/>
          <w:szCs w:val="24"/>
        </w:rPr>
        <w:t>W przypadku wystąpienie wad jakośc</w:t>
      </w:r>
      <w:r>
        <w:rPr>
          <w:rFonts w:ascii="Arial" w:hAnsi="Arial" w:cs="Arial"/>
          <w:sz w:val="24"/>
          <w:szCs w:val="24"/>
        </w:rPr>
        <w:t>iowy</w:t>
      </w:r>
      <w:r w:rsidR="00ED56E9">
        <w:rPr>
          <w:rFonts w:ascii="Arial" w:hAnsi="Arial" w:cs="Arial"/>
          <w:sz w:val="24"/>
          <w:szCs w:val="24"/>
        </w:rPr>
        <w:t>ch</w:t>
      </w:r>
      <w:r>
        <w:rPr>
          <w:rFonts w:ascii="Arial" w:hAnsi="Arial" w:cs="Arial"/>
          <w:sz w:val="24"/>
          <w:szCs w:val="24"/>
        </w:rPr>
        <w:t xml:space="preserve"> i/lub ilościowych Dostawca</w:t>
      </w:r>
      <w:r w:rsidR="004561B4" w:rsidRPr="005F507E">
        <w:rPr>
          <w:rFonts w:ascii="Arial" w:hAnsi="Arial" w:cs="Arial"/>
          <w:sz w:val="24"/>
          <w:szCs w:val="24"/>
        </w:rPr>
        <w:t xml:space="preserve"> zobowiązany jest wymienić towar wadliwy na wolny od wad i/lub uzupełnić niedobór ilościowy w ciągu 3 dni roboczych od dnia uznania reklamacji. Czas na rozpatrzenie reklamacji nie może być dłuższy niż 3 dni robocze.</w:t>
      </w:r>
    </w:p>
    <w:p w:rsidR="004561B4" w:rsidRPr="005F507E" w:rsidRDefault="000F4E8E" w:rsidP="009A7DAC">
      <w:pPr>
        <w:numPr>
          <w:ilvl w:val="0"/>
          <w:numId w:val="42"/>
        </w:numPr>
        <w:tabs>
          <w:tab w:val="left" w:pos="284"/>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Dostawca</w:t>
      </w:r>
      <w:r w:rsidR="004561B4" w:rsidRPr="005F507E">
        <w:rPr>
          <w:rFonts w:ascii="Arial" w:hAnsi="Arial" w:cs="Arial"/>
          <w:sz w:val="24"/>
          <w:szCs w:val="24"/>
        </w:rPr>
        <w:t xml:space="preserve"> na własny koszt i ryzyko wymienia towar, w którym stwierdzono wadę jakościową i/lub ilościową.</w:t>
      </w:r>
    </w:p>
    <w:p w:rsidR="004561B4" w:rsidRPr="005F507E" w:rsidRDefault="004561B4" w:rsidP="009A7DAC">
      <w:pPr>
        <w:tabs>
          <w:tab w:val="left" w:pos="284"/>
        </w:tabs>
        <w:autoSpaceDE w:val="0"/>
        <w:autoSpaceDN w:val="0"/>
        <w:adjustRightInd w:val="0"/>
        <w:spacing w:after="0" w:line="360" w:lineRule="auto"/>
        <w:jc w:val="center"/>
        <w:rPr>
          <w:rFonts w:ascii="Arial" w:hAnsi="Arial" w:cs="Arial"/>
          <w:sz w:val="24"/>
          <w:szCs w:val="24"/>
        </w:rPr>
      </w:pPr>
    </w:p>
    <w:p w:rsidR="009A7DAC" w:rsidRDefault="009A7DAC" w:rsidP="009A7DAC">
      <w:pPr>
        <w:tabs>
          <w:tab w:val="left" w:pos="284"/>
        </w:tabs>
        <w:autoSpaceDE w:val="0"/>
        <w:autoSpaceDN w:val="0"/>
        <w:adjustRightInd w:val="0"/>
        <w:spacing w:after="0" w:line="360" w:lineRule="auto"/>
        <w:jc w:val="center"/>
        <w:rPr>
          <w:rFonts w:ascii="Arial" w:hAnsi="Arial" w:cs="Arial"/>
          <w:sz w:val="24"/>
          <w:szCs w:val="24"/>
        </w:rPr>
      </w:pPr>
    </w:p>
    <w:p w:rsidR="009A7DAC" w:rsidRDefault="009A7DAC" w:rsidP="009A7DAC">
      <w:pPr>
        <w:tabs>
          <w:tab w:val="left" w:pos="284"/>
        </w:tabs>
        <w:autoSpaceDE w:val="0"/>
        <w:autoSpaceDN w:val="0"/>
        <w:adjustRightInd w:val="0"/>
        <w:spacing w:after="0" w:line="360" w:lineRule="auto"/>
        <w:jc w:val="center"/>
        <w:rPr>
          <w:rFonts w:ascii="Arial" w:hAnsi="Arial" w:cs="Arial"/>
          <w:sz w:val="24"/>
          <w:szCs w:val="24"/>
        </w:rPr>
      </w:pPr>
    </w:p>
    <w:p w:rsidR="000C6867" w:rsidRDefault="000C6867" w:rsidP="009A7DAC">
      <w:pPr>
        <w:tabs>
          <w:tab w:val="left" w:pos="284"/>
        </w:tabs>
        <w:autoSpaceDE w:val="0"/>
        <w:autoSpaceDN w:val="0"/>
        <w:adjustRightInd w:val="0"/>
        <w:spacing w:after="0" w:line="360" w:lineRule="auto"/>
        <w:jc w:val="center"/>
        <w:rPr>
          <w:rFonts w:ascii="Arial" w:hAnsi="Arial" w:cs="Arial"/>
          <w:sz w:val="24"/>
          <w:szCs w:val="24"/>
        </w:rPr>
      </w:pPr>
    </w:p>
    <w:p w:rsidR="000C6867" w:rsidRDefault="000C6867" w:rsidP="009A7DAC">
      <w:pPr>
        <w:tabs>
          <w:tab w:val="left" w:pos="284"/>
        </w:tabs>
        <w:autoSpaceDE w:val="0"/>
        <w:autoSpaceDN w:val="0"/>
        <w:adjustRightInd w:val="0"/>
        <w:spacing w:after="0" w:line="360" w:lineRule="auto"/>
        <w:jc w:val="center"/>
        <w:rPr>
          <w:rFonts w:ascii="Arial" w:hAnsi="Arial" w:cs="Arial"/>
          <w:sz w:val="24"/>
          <w:szCs w:val="24"/>
        </w:rPr>
      </w:pPr>
    </w:p>
    <w:p w:rsidR="00745528" w:rsidRPr="00D50C18" w:rsidRDefault="00745528" w:rsidP="009A7DAC">
      <w:pPr>
        <w:tabs>
          <w:tab w:val="left" w:pos="284"/>
        </w:tabs>
        <w:autoSpaceDE w:val="0"/>
        <w:autoSpaceDN w:val="0"/>
        <w:adjustRightInd w:val="0"/>
        <w:spacing w:after="0" w:line="360" w:lineRule="auto"/>
        <w:jc w:val="center"/>
        <w:rPr>
          <w:rFonts w:ascii="Arial" w:hAnsi="Arial" w:cs="Arial"/>
          <w:sz w:val="24"/>
          <w:szCs w:val="24"/>
        </w:rPr>
      </w:pPr>
      <w:r w:rsidRPr="00D50C18">
        <w:rPr>
          <w:rFonts w:ascii="Arial" w:hAnsi="Arial" w:cs="Arial"/>
          <w:sz w:val="24"/>
          <w:szCs w:val="24"/>
        </w:rPr>
        <w:t>§ 7</w:t>
      </w:r>
    </w:p>
    <w:p w:rsidR="004561B4" w:rsidRPr="002C2C3C" w:rsidRDefault="00745528" w:rsidP="009A7DAC">
      <w:pPr>
        <w:pStyle w:val="Akapitzlist"/>
        <w:keepNext/>
        <w:numPr>
          <w:ilvl w:val="0"/>
          <w:numId w:val="50"/>
        </w:numPr>
        <w:autoSpaceDE w:val="0"/>
        <w:autoSpaceDN w:val="0"/>
        <w:adjustRightInd w:val="0"/>
        <w:spacing w:after="0" w:line="360" w:lineRule="auto"/>
        <w:jc w:val="both"/>
        <w:rPr>
          <w:rFonts w:ascii="Arial" w:hAnsi="Arial" w:cs="Arial"/>
          <w:sz w:val="24"/>
          <w:szCs w:val="24"/>
        </w:rPr>
      </w:pPr>
      <w:r w:rsidRPr="002C2C3C">
        <w:rPr>
          <w:rFonts w:ascii="Arial" w:hAnsi="Arial" w:cs="Arial"/>
          <w:sz w:val="24"/>
          <w:szCs w:val="24"/>
        </w:rPr>
        <w:t>Dostawca zapłaci Zamawiającemu kar</w:t>
      </w:r>
      <w:r w:rsidR="009702CF" w:rsidRPr="002C2C3C">
        <w:rPr>
          <w:rFonts w:ascii="Arial" w:hAnsi="Arial" w:cs="Arial"/>
          <w:sz w:val="24"/>
          <w:szCs w:val="24"/>
        </w:rPr>
        <w:t>ę</w:t>
      </w:r>
      <w:r w:rsidRPr="002C2C3C">
        <w:rPr>
          <w:rFonts w:ascii="Arial" w:hAnsi="Arial" w:cs="Arial"/>
          <w:sz w:val="24"/>
          <w:szCs w:val="24"/>
        </w:rPr>
        <w:t xml:space="preserve"> umowną za:</w:t>
      </w:r>
    </w:p>
    <w:p w:rsidR="004561B4" w:rsidRPr="005F507E" w:rsidRDefault="00745528" w:rsidP="009A7DAC">
      <w:pPr>
        <w:keepNext/>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w:t>
      </w:r>
      <w:r w:rsidR="004561B4" w:rsidRPr="005F507E">
        <w:rPr>
          <w:rFonts w:ascii="Arial" w:hAnsi="Arial" w:cs="Arial"/>
          <w:sz w:val="24"/>
          <w:szCs w:val="24"/>
        </w:rPr>
        <w:t xml:space="preserve"> przekroczeni</w:t>
      </w:r>
      <w:r w:rsidR="00477772">
        <w:rPr>
          <w:rFonts w:ascii="Arial" w:hAnsi="Arial" w:cs="Arial"/>
          <w:sz w:val="24"/>
          <w:szCs w:val="24"/>
        </w:rPr>
        <w:t xml:space="preserve">e terminu dostawy w wysokości </w:t>
      </w:r>
      <w:r w:rsidR="004561B4" w:rsidRPr="005F507E">
        <w:rPr>
          <w:rFonts w:ascii="Arial" w:hAnsi="Arial" w:cs="Arial"/>
          <w:sz w:val="24"/>
          <w:szCs w:val="24"/>
        </w:rPr>
        <w:t>1% wartości tej dostawy, za każdy dzień zwłoki,</w:t>
      </w:r>
    </w:p>
    <w:p w:rsidR="004561B4" w:rsidRPr="005F507E" w:rsidRDefault="009702CF" w:rsidP="009A7DAC">
      <w:pPr>
        <w:keepNext/>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 odstąpienie od u</w:t>
      </w:r>
      <w:r w:rsidR="004561B4" w:rsidRPr="005F507E">
        <w:rPr>
          <w:rFonts w:ascii="Arial" w:hAnsi="Arial" w:cs="Arial"/>
          <w:sz w:val="24"/>
          <w:szCs w:val="24"/>
        </w:rPr>
        <w:t>mowy którejkolwiek</w:t>
      </w:r>
      <w:r>
        <w:rPr>
          <w:rFonts w:ascii="Arial" w:hAnsi="Arial" w:cs="Arial"/>
          <w:sz w:val="24"/>
          <w:szCs w:val="24"/>
        </w:rPr>
        <w:t xml:space="preserve"> ze s</w:t>
      </w:r>
      <w:r w:rsidR="00745528">
        <w:rPr>
          <w:rFonts w:ascii="Arial" w:hAnsi="Arial" w:cs="Arial"/>
          <w:sz w:val="24"/>
          <w:szCs w:val="24"/>
        </w:rPr>
        <w:t xml:space="preserve">tron </w:t>
      </w:r>
      <w:r>
        <w:rPr>
          <w:rFonts w:ascii="Arial" w:hAnsi="Arial" w:cs="Arial"/>
          <w:sz w:val="24"/>
          <w:szCs w:val="24"/>
        </w:rPr>
        <w:t xml:space="preserve">z przyczyn niezależnych od </w:t>
      </w:r>
      <w:r w:rsidR="00C22F9C">
        <w:rPr>
          <w:rFonts w:ascii="Arial" w:hAnsi="Arial" w:cs="Arial"/>
          <w:sz w:val="24"/>
          <w:szCs w:val="24"/>
        </w:rPr>
        <w:t>Z</w:t>
      </w:r>
      <w:r>
        <w:rPr>
          <w:rFonts w:ascii="Arial" w:hAnsi="Arial" w:cs="Arial"/>
          <w:sz w:val="24"/>
          <w:szCs w:val="24"/>
        </w:rPr>
        <w:t xml:space="preserve">amawiającego </w:t>
      </w:r>
      <w:r w:rsidR="00C22F9C">
        <w:rPr>
          <w:rFonts w:ascii="Arial" w:hAnsi="Arial" w:cs="Arial"/>
          <w:sz w:val="24"/>
          <w:szCs w:val="24"/>
        </w:rPr>
        <w:t>w wysokości 1</w:t>
      </w:r>
      <w:r w:rsidR="00745528">
        <w:rPr>
          <w:rFonts w:ascii="Arial" w:hAnsi="Arial" w:cs="Arial"/>
          <w:sz w:val="24"/>
          <w:szCs w:val="24"/>
        </w:rPr>
        <w:t>0</w:t>
      </w:r>
      <w:r>
        <w:rPr>
          <w:rFonts w:ascii="Arial" w:hAnsi="Arial" w:cs="Arial"/>
          <w:sz w:val="24"/>
          <w:szCs w:val="24"/>
        </w:rPr>
        <w:t xml:space="preserve"> % wynagrodzenia umownego, o którym mowa </w:t>
      </w:r>
      <w:r w:rsidR="009A7DAC">
        <w:rPr>
          <w:rFonts w:ascii="Arial" w:hAnsi="Arial" w:cs="Arial"/>
          <w:sz w:val="24"/>
          <w:szCs w:val="24"/>
        </w:rPr>
        <w:t xml:space="preserve">        </w:t>
      </w:r>
      <w:r>
        <w:rPr>
          <w:rFonts w:ascii="Arial" w:hAnsi="Arial" w:cs="Arial"/>
          <w:sz w:val="24"/>
          <w:szCs w:val="24"/>
        </w:rPr>
        <w:t>w</w:t>
      </w:r>
      <w:r w:rsidR="009A7DAC">
        <w:rPr>
          <w:rFonts w:ascii="Arial" w:hAnsi="Arial" w:cs="Arial"/>
          <w:sz w:val="24"/>
          <w:szCs w:val="24"/>
        </w:rPr>
        <w:t xml:space="preserve"> </w:t>
      </w:r>
      <w:r w:rsidRPr="009702CF">
        <w:rPr>
          <w:rFonts w:ascii="Arial" w:hAnsi="Arial" w:cs="Arial"/>
          <w:sz w:val="24"/>
          <w:szCs w:val="24"/>
        </w:rPr>
        <w:t xml:space="preserve">§ 3 </w:t>
      </w:r>
      <w:r>
        <w:rPr>
          <w:rFonts w:ascii="Arial" w:hAnsi="Arial" w:cs="Arial"/>
          <w:sz w:val="24"/>
          <w:szCs w:val="24"/>
        </w:rPr>
        <w:t>ust 1.</w:t>
      </w:r>
    </w:p>
    <w:p w:rsidR="002C2C3C" w:rsidRPr="002C2C3C" w:rsidRDefault="002C2C3C" w:rsidP="009A7DAC">
      <w:pPr>
        <w:pStyle w:val="Akapitzlist"/>
        <w:numPr>
          <w:ilvl w:val="0"/>
          <w:numId w:val="50"/>
        </w:numPr>
        <w:spacing w:after="0" w:line="360" w:lineRule="auto"/>
        <w:jc w:val="both"/>
        <w:rPr>
          <w:sz w:val="24"/>
          <w:szCs w:val="24"/>
        </w:rPr>
      </w:pPr>
      <w:r w:rsidRPr="002C2C3C">
        <w:rPr>
          <w:sz w:val="24"/>
          <w:szCs w:val="24"/>
        </w:rPr>
        <w:t xml:space="preserve">Łączna wysokość kar umownych, które Zamawiający może naliczyć wobec Wykonawcy nie może przekroczyć 20% łącznego wynagrodzenia wskazanego </w:t>
      </w:r>
      <w:r w:rsidRPr="002C2C3C">
        <w:rPr>
          <w:sz w:val="24"/>
          <w:szCs w:val="24"/>
        </w:rPr>
        <w:br/>
        <w:t>w § 3 ust. 1 niniejszej umowy.</w:t>
      </w:r>
    </w:p>
    <w:p w:rsidR="004561B4" w:rsidRPr="002C2C3C" w:rsidRDefault="002C2C3C" w:rsidP="009A7DAC">
      <w:pPr>
        <w:pStyle w:val="Akapitzlist"/>
        <w:numPr>
          <w:ilvl w:val="0"/>
          <w:numId w:val="50"/>
        </w:numPr>
        <w:spacing w:after="0" w:line="360" w:lineRule="auto"/>
        <w:jc w:val="both"/>
        <w:rPr>
          <w:rFonts w:ascii="Arial" w:hAnsi="Arial" w:cs="Arial"/>
          <w:sz w:val="24"/>
          <w:szCs w:val="24"/>
        </w:rPr>
      </w:pPr>
      <w:r w:rsidRPr="002C2C3C">
        <w:rPr>
          <w:rFonts w:ascii="Arial" w:hAnsi="Arial" w:cs="Arial"/>
          <w:sz w:val="24"/>
          <w:szCs w:val="24"/>
        </w:rPr>
        <w:t>Zamawiający może dochodzić odszkodowania uzupełniającego na zasadach ogólnych.</w:t>
      </w:r>
    </w:p>
    <w:p w:rsidR="004561B4" w:rsidRPr="005F507E" w:rsidRDefault="004561B4" w:rsidP="009A7DAC">
      <w:pPr>
        <w:tabs>
          <w:tab w:val="left" w:pos="284"/>
        </w:tabs>
        <w:autoSpaceDE w:val="0"/>
        <w:autoSpaceDN w:val="0"/>
        <w:adjustRightInd w:val="0"/>
        <w:spacing w:after="0" w:line="360" w:lineRule="auto"/>
        <w:jc w:val="center"/>
        <w:rPr>
          <w:rFonts w:ascii="Arial" w:hAnsi="Arial" w:cs="Arial"/>
          <w:sz w:val="24"/>
          <w:szCs w:val="24"/>
        </w:rPr>
      </w:pPr>
    </w:p>
    <w:p w:rsidR="004561B4" w:rsidRPr="00D50C18" w:rsidRDefault="00D50C18" w:rsidP="009A7DAC">
      <w:pPr>
        <w:tabs>
          <w:tab w:val="left" w:pos="284"/>
        </w:tabs>
        <w:autoSpaceDE w:val="0"/>
        <w:autoSpaceDN w:val="0"/>
        <w:adjustRightInd w:val="0"/>
        <w:spacing w:after="0" w:line="360" w:lineRule="auto"/>
        <w:jc w:val="center"/>
        <w:rPr>
          <w:rFonts w:ascii="Arial" w:hAnsi="Arial" w:cs="Arial"/>
          <w:sz w:val="24"/>
          <w:szCs w:val="24"/>
        </w:rPr>
      </w:pPr>
      <w:r>
        <w:rPr>
          <w:rFonts w:ascii="Arial" w:hAnsi="Arial" w:cs="Arial"/>
          <w:sz w:val="24"/>
          <w:szCs w:val="24"/>
        </w:rPr>
        <w:t>§ 8</w:t>
      </w:r>
    </w:p>
    <w:p w:rsidR="00846C62" w:rsidRPr="005C4DF1" w:rsidRDefault="004561B4" w:rsidP="00846C62">
      <w:pPr>
        <w:numPr>
          <w:ilvl w:val="1"/>
          <w:numId w:val="52"/>
        </w:numPr>
        <w:tabs>
          <w:tab w:val="num" w:pos="426"/>
        </w:tabs>
        <w:spacing w:after="0" w:line="360" w:lineRule="auto"/>
        <w:ind w:left="426" w:hanging="426"/>
        <w:jc w:val="both"/>
        <w:rPr>
          <w:rFonts w:ascii="Arial" w:hAnsi="Arial" w:cs="Arial"/>
          <w:sz w:val="24"/>
          <w:szCs w:val="24"/>
        </w:rPr>
      </w:pPr>
      <w:r w:rsidRPr="005F507E">
        <w:rPr>
          <w:rFonts w:ascii="Arial" w:hAnsi="Arial" w:cs="Arial"/>
          <w:sz w:val="24"/>
          <w:szCs w:val="24"/>
        </w:rPr>
        <w:t xml:space="preserve"> </w:t>
      </w:r>
      <w:r w:rsidR="00846C62" w:rsidRPr="005C4DF1">
        <w:rPr>
          <w:rFonts w:ascii="Arial" w:hAnsi="Arial" w:cs="Arial"/>
          <w:sz w:val="24"/>
          <w:szCs w:val="24"/>
        </w:rPr>
        <w:t xml:space="preserve">Zamawiający przewiduje możliwość zmiany umowy w przypadkach, o których mowa w art. 455 ustawy Prawo zamówień publicznych </w:t>
      </w:r>
      <w:r w:rsidR="00846C62">
        <w:rPr>
          <w:rFonts w:ascii="Arial" w:hAnsi="Arial" w:cs="Arial"/>
          <w:sz w:val="24"/>
          <w:szCs w:val="24"/>
        </w:rPr>
        <w:t>w tym</w:t>
      </w:r>
      <w:r w:rsidR="00846C62" w:rsidRPr="005C4DF1">
        <w:rPr>
          <w:rFonts w:ascii="Arial" w:hAnsi="Arial" w:cs="Arial"/>
          <w:sz w:val="24"/>
          <w:szCs w:val="24"/>
        </w:rPr>
        <w:t xml:space="preserve"> w niżej opisanych przypadkach:</w:t>
      </w:r>
    </w:p>
    <w:p w:rsidR="004561B4" w:rsidRPr="000F4E8E" w:rsidRDefault="004561B4" w:rsidP="009A7DAC">
      <w:pPr>
        <w:numPr>
          <w:ilvl w:val="0"/>
          <w:numId w:val="43"/>
        </w:numPr>
        <w:tabs>
          <w:tab w:val="left" w:pos="284"/>
        </w:tabs>
        <w:autoSpaceDE w:val="0"/>
        <w:autoSpaceDN w:val="0"/>
        <w:adjustRightInd w:val="0"/>
        <w:spacing w:after="0" w:line="360" w:lineRule="auto"/>
        <w:jc w:val="both"/>
        <w:rPr>
          <w:rFonts w:ascii="Arial" w:hAnsi="Arial" w:cs="Arial"/>
          <w:sz w:val="24"/>
          <w:szCs w:val="24"/>
        </w:rPr>
      </w:pPr>
      <w:bookmarkStart w:id="10" w:name="_GoBack"/>
      <w:bookmarkEnd w:id="10"/>
      <w:r w:rsidRPr="000F4E8E">
        <w:rPr>
          <w:rFonts w:ascii="Arial" w:hAnsi="Arial" w:cs="Arial"/>
          <w:sz w:val="24"/>
          <w:szCs w:val="24"/>
        </w:rPr>
        <w:t>w przypadku wycofania z produkcji którejkolwiek pozycji z zamawianego asortymentu, (Wykonawca za zgodą zamawiającego dostarczy podobny lub lepszy produkt zamienny, w cenie równej do ceny wycofanego produktu),</w:t>
      </w:r>
    </w:p>
    <w:p w:rsidR="004561B4" w:rsidRPr="000F4E8E" w:rsidRDefault="004561B4" w:rsidP="009A7DAC">
      <w:pPr>
        <w:numPr>
          <w:ilvl w:val="0"/>
          <w:numId w:val="43"/>
        </w:numPr>
        <w:tabs>
          <w:tab w:val="left" w:pos="142"/>
        </w:tabs>
        <w:autoSpaceDE w:val="0"/>
        <w:autoSpaceDN w:val="0"/>
        <w:adjustRightInd w:val="0"/>
        <w:spacing w:after="0" w:line="360" w:lineRule="auto"/>
        <w:jc w:val="both"/>
        <w:rPr>
          <w:rFonts w:ascii="Arial" w:hAnsi="Arial" w:cs="Arial"/>
          <w:sz w:val="24"/>
          <w:szCs w:val="24"/>
        </w:rPr>
      </w:pPr>
      <w:r w:rsidRPr="000F4E8E">
        <w:rPr>
          <w:rFonts w:ascii="Arial" w:hAnsi="Arial" w:cs="Arial"/>
          <w:sz w:val="24"/>
          <w:szCs w:val="24"/>
        </w:rPr>
        <w:t>zmiany numeru katalogowego, kodu prod</w:t>
      </w:r>
      <w:r w:rsidR="00A2049D">
        <w:rPr>
          <w:rFonts w:ascii="Arial" w:hAnsi="Arial" w:cs="Arial"/>
          <w:sz w:val="24"/>
          <w:szCs w:val="24"/>
        </w:rPr>
        <w:t>uktu lub nazwy własnej produktu.</w:t>
      </w:r>
    </w:p>
    <w:p w:rsidR="004561B4" w:rsidRPr="005F507E" w:rsidRDefault="004561B4" w:rsidP="009A7DAC">
      <w:pPr>
        <w:autoSpaceDE w:val="0"/>
        <w:autoSpaceDN w:val="0"/>
        <w:adjustRightInd w:val="0"/>
        <w:spacing w:after="0" w:line="360" w:lineRule="auto"/>
        <w:ind w:left="360" w:hanging="360"/>
        <w:jc w:val="both"/>
        <w:rPr>
          <w:rFonts w:ascii="Arial" w:hAnsi="Arial" w:cs="Arial"/>
          <w:sz w:val="24"/>
          <w:szCs w:val="24"/>
        </w:rPr>
      </w:pPr>
      <w:r w:rsidRPr="005F507E">
        <w:rPr>
          <w:rFonts w:ascii="Arial" w:hAnsi="Arial" w:cs="Arial"/>
          <w:sz w:val="24"/>
          <w:szCs w:val="24"/>
        </w:rPr>
        <w:t xml:space="preserve">2. </w:t>
      </w:r>
      <w:r w:rsidRPr="005F507E">
        <w:rPr>
          <w:rFonts w:ascii="Arial" w:hAnsi="Arial" w:cs="Arial"/>
          <w:sz w:val="24"/>
          <w:szCs w:val="24"/>
        </w:rPr>
        <w:tab/>
        <w:t xml:space="preserve">Podstawą do dokonania zmian, o których mowa w ust. 1, jest złożenie przez jedną ze Stron wniosku i jego akceptacja przez obie Strony. </w:t>
      </w:r>
    </w:p>
    <w:p w:rsidR="004561B4" w:rsidRPr="005F507E" w:rsidRDefault="004561B4" w:rsidP="009A7DAC">
      <w:pPr>
        <w:autoSpaceDE w:val="0"/>
        <w:autoSpaceDN w:val="0"/>
        <w:adjustRightInd w:val="0"/>
        <w:spacing w:after="0" w:line="360" w:lineRule="auto"/>
        <w:jc w:val="center"/>
        <w:rPr>
          <w:rFonts w:ascii="Arial" w:hAnsi="Arial" w:cs="Arial"/>
          <w:b/>
          <w:sz w:val="24"/>
          <w:szCs w:val="24"/>
        </w:rPr>
      </w:pPr>
    </w:p>
    <w:p w:rsidR="004561B4" w:rsidRPr="00D50C18" w:rsidRDefault="00D50C18" w:rsidP="009A7DAC">
      <w:pPr>
        <w:autoSpaceDE w:val="0"/>
        <w:autoSpaceDN w:val="0"/>
        <w:adjustRightInd w:val="0"/>
        <w:spacing w:after="0" w:line="360" w:lineRule="auto"/>
        <w:jc w:val="center"/>
        <w:rPr>
          <w:rFonts w:ascii="Arial" w:hAnsi="Arial" w:cs="Arial"/>
          <w:sz w:val="24"/>
          <w:szCs w:val="24"/>
        </w:rPr>
      </w:pPr>
      <w:r w:rsidRPr="00D50C18">
        <w:rPr>
          <w:rFonts w:ascii="Arial" w:hAnsi="Arial" w:cs="Arial"/>
          <w:sz w:val="24"/>
          <w:szCs w:val="24"/>
        </w:rPr>
        <w:t xml:space="preserve">§ </w:t>
      </w:r>
      <w:r>
        <w:rPr>
          <w:rFonts w:ascii="Arial" w:hAnsi="Arial" w:cs="Arial"/>
          <w:sz w:val="24"/>
          <w:szCs w:val="24"/>
        </w:rPr>
        <w:t>9</w:t>
      </w:r>
    </w:p>
    <w:p w:rsidR="00D50C18" w:rsidRPr="005C4DF1" w:rsidRDefault="00D50C18" w:rsidP="009A7DAC">
      <w:pPr>
        <w:spacing w:after="0" w:line="360" w:lineRule="auto"/>
        <w:jc w:val="both"/>
        <w:rPr>
          <w:rFonts w:ascii="Arial" w:hAnsi="Arial" w:cs="Arial"/>
          <w:sz w:val="24"/>
          <w:szCs w:val="24"/>
        </w:rPr>
      </w:pPr>
      <w:r w:rsidRPr="005C4DF1">
        <w:rPr>
          <w:rFonts w:ascii="Arial" w:hAnsi="Arial" w:cs="Arial"/>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50C18" w:rsidRDefault="00D50C18" w:rsidP="009A7DAC">
      <w:pPr>
        <w:autoSpaceDE w:val="0"/>
        <w:autoSpaceDN w:val="0"/>
        <w:adjustRightInd w:val="0"/>
        <w:spacing w:after="0" w:line="360" w:lineRule="auto"/>
        <w:jc w:val="center"/>
        <w:rPr>
          <w:rFonts w:ascii="Arial" w:hAnsi="Arial" w:cs="Arial"/>
          <w:sz w:val="24"/>
          <w:szCs w:val="24"/>
        </w:rPr>
      </w:pPr>
    </w:p>
    <w:p w:rsidR="00D50C18" w:rsidRDefault="00D50C18" w:rsidP="009A7DAC">
      <w:pPr>
        <w:autoSpaceDE w:val="0"/>
        <w:autoSpaceDN w:val="0"/>
        <w:adjustRightInd w:val="0"/>
        <w:spacing w:after="0" w:line="360" w:lineRule="auto"/>
        <w:jc w:val="center"/>
        <w:rPr>
          <w:rFonts w:ascii="Arial" w:hAnsi="Arial" w:cs="Arial"/>
          <w:sz w:val="24"/>
          <w:szCs w:val="24"/>
        </w:rPr>
      </w:pPr>
      <w:r w:rsidRPr="00D50C18">
        <w:rPr>
          <w:rFonts w:ascii="Arial" w:hAnsi="Arial" w:cs="Arial"/>
          <w:sz w:val="24"/>
          <w:szCs w:val="24"/>
        </w:rPr>
        <w:t xml:space="preserve">§ </w:t>
      </w:r>
      <w:r>
        <w:rPr>
          <w:rFonts w:ascii="Arial" w:hAnsi="Arial" w:cs="Arial"/>
          <w:sz w:val="24"/>
          <w:szCs w:val="24"/>
        </w:rPr>
        <w:t>10</w:t>
      </w:r>
    </w:p>
    <w:p w:rsidR="00D50C18" w:rsidRDefault="00D50C18" w:rsidP="009A7DAC">
      <w:pPr>
        <w:spacing w:after="0" w:line="360" w:lineRule="auto"/>
        <w:jc w:val="both"/>
        <w:rPr>
          <w:rFonts w:ascii="Arial" w:hAnsi="Arial" w:cs="Arial"/>
          <w:sz w:val="24"/>
          <w:szCs w:val="24"/>
        </w:rPr>
      </w:pPr>
      <w:r w:rsidRPr="005C4DF1">
        <w:rPr>
          <w:rFonts w:ascii="Arial" w:hAnsi="Arial" w:cs="Arial"/>
          <w:sz w:val="24"/>
          <w:szCs w:val="24"/>
        </w:rPr>
        <w:t xml:space="preserve">Wykonawcy występujący wspólnie ponoszą solidarną odpowiedzialność </w:t>
      </w:r>
      <w:r>
        <w:rPr>
          <w:rFonts w:ascii="Arial" w:hAnsi="Arial" w:cs="Arial"/>
          <w:sz w:val="24"/>
          <w:szCs w:val="24"/>
        </w:rPr>
        <w:br/>
      </w:r>
      <w:r w:rsidRPr="005C4DF1">
        <w:rPr>
          <w:rFonts w:ascii="Arial" w:hAnsi="Arial" w:cs="Arial"/>
          <w:sz w:val="24"/>
          <w:szCs w:val="24"/>
        </w:rPr>
        <w:t>za wykonanie umowy.</w:t>
      </w:r>
    </w:p>
    <w:p w:rsidR="00A2049D" w:rsidRDefault="00A2049D" w:rsidP="009A7DAC">
      <w:pPr>
        <w:autoSpaceDE w:val="0"/>
        <w:autoSpaceDN w:val="0"/>
        <w:adjustRightInd w:val="0"/>
        <w:spacing w:after="0" w:line="360" w:lineRule="auto"/>
        <w:jc w:val="center"/>
        <w:rPr>
          <w:rFonts w:ascii="Arial" w:hAnsi="Arial" w:cs="Arial"/>
          <w:sz w:val="24"/>
          <w:szCs w:val="24"/>
        </w:rPr>
      </w:pPr>
    </w:p>
    <w:p w:rsidR="004561B4" w:rsidRPr="00D50C18" w:rsidRDefault="00D50C18" w:rsidP="009A7DAC">
      <w:pPr>
        <w:autoSpaceDE w:val="0"/>
        <w:autoSpaceDN w:val="0"/>
        <w:adjustRightInd w:val="0"/>
        <w:spacing w:after="0" w:line="360" w:lineRule="auto"/>
        <w:jc w:val="center"/>
        <w:rPr>
          <w:rFonts w:ascii="Arial" w:hAnsi="Arial" w:cs="Arial"/>
          <w:sz w:val="24"/>
          <w:szCs w:val="24"/>
        </w:rPr>
      </w:pPr>
      <w:r w:rsidRPr="00D50C18">
        <w:rPr>
          <w:rFonts w:ascii="Arial" w:hAnsi="Arial" w:cs="Arial"/>
          <w:sz w:val="24"/>
          <w:szCs w:val="24"/>
        </w:rPr>
        <w:t xml:space="preserve">§ </w:t>
      </w:r>
      <w:r>
        <w:rPr>
          <w:rFonts w:ascii="Arial" w:hAnsi="Arial" w:cs="Arial"/>
          <w:sz w:val="24"/>
          <w:szCs w:val="24"/>
        </w:rPr>
        <w:t>11</w:t>
      </w:r>
    </w:p>
    <w:p w:rsidR="00D50C18" w:rsidRPr="005C4DF1" w:rsidRDefault="00D50C18" w:rsidP="009A7DAC">
      <w:pPr>
        <w:spacing w:after="0" w:line="360" w:lineRule="auto"/>
        <w:jc w:val="both"/>
        <w:rPr>
          <w:rFonts w:ascii="Arial" w:hAnsi="Arial" w:cs="Arial"/>
          <w:sz w:val="24"/>
          <w:szCs w:val="24"/>
        </w:rPr>
      </w:pPr>
      <w:r w:rsidRPr="005C4DF1">
        <w:rPr>
          <w:rFonts w:ascii="Arial" w:hAnsi="Arial" w:cs="Arial"/>
          <w:sz w:val="24"/>
          <w:szCs w:val="24"/>
        </w:rPr>
        <w:t>W sprawach nieuregulowanych umową mają zastosowanie przepisy Kodeksu cywilnego i ustawy Prawo zamówień publicznych.</w:t>
      </w:r>
    </w:p>
    <w:p w:rsidR="00D50C18" w:rsidRDefault="00D50C18" w:rsidP="009A7DAC">
      <w:pPr>
        <w:tabs>
          <w:tab w:val="num" w:pos="360"/>
          <w:tab w:val="left" w:pos="420"/>
        </w:tabs>
        <w:spacing w:after="0" w:line="360" w:lineRule="auto"/>
        <w:jc w:val="center"/>
        <w:rPr>
          <w:rFonts w:ascii="Arial" w:hAnsi="Arial" w:cs="Arial"/>
          <w:sz w:val="24"/>
          <w:szCs w:val="24"/>
        </w:rPr>
      </w:pPr>
    </w:p>
    <w:p w:rsidR="00D50C18" w:rsidRPr="005C4DF1" w:rsidRDefault="00D50C18" w:rsidP="009A7DAC">
      <w:pPr>
        <w:tabs>
          <w:tab w:val="num" w:pos="360"/>
          <w:tab w:val="left" w:pos="420"/>
        </w:tabs>
        <w:spacing w:after="0" w:line="360" w:lineRule="auto"/>
        <w:jc w:val="center"/>
        <w:rPr>
          <w:rFonts w:ascii="Arial" w:hAnsi="Arial" w:cs="Arial"/>
          <w:sz w:val="24"/>
          <w:szCs w:val="24"/>
        </w:rPr>
      </w:pPr>
      <w:r>
        <w:rPr>
          <w:rFonts w:ascii="Arial" w:hAnsi="Arial" w:cs="Arial"/>
          <w:sz w:val="24"/>
          <w:szCs w:val="24"/>
        </w:rPr>
        <w:t>§ 12</w:t>
      </w:r>
    </w:p>
    <w:p w:rsidR="00D50C18" w:rsidRPr="005C4DF1" w:rsidRDefault="00D50C18" w:rsidP="009A7DAC">
      <w:pPr>
        <w:spacing w:after="0" w:line="360" w:lineRule="auto"/>
        <w:jc w:val="both"/>
        <w:rPr>
          <w:rFonts w:ascii="Arial" w:hAnsi="Arial" w:cs="Arial"/>
          <w:sz w:val="24"/>
          <w:szCs w:val="24"/>
        </w:rPr>
      </w:pPr>
      <w:r w:rsidRPr="005C4DF1">
        <w:rPr>
          <w:rFonts w:ascii="Arial" w:hAnsi="Arial" w:cs="Arial"/>
          <w:sz w:val="24"/>
          <w:szCs w:val="24"/>
        </w:rPr>
        <w:t>Sprawy sporne, mogące wyniknąć w związku z realizacją umowy, rozstrzygane będą przez sąd właściwy ze względu na siedzibę Zamawiającego.</w:t>
      </w:r>
    </w:p>
    <w:p w:rsidR="00D50C18" w:rsidRDefault="00D50C18" w:rsidP="009A7DAC">
      <w:pPr>
        <w:tabs>
          <w:tab w:val="num" w:pos="360"/>
          <w:tab w:val="left" w:pos="420"/>
        </w:tabs>
        <w:spacing w:after="0" w:line="360" w:lineRule="auto"/>
        <w:jc w:val="center"/>
        <w:rPr>
          <w:rFonts w:ascii="Arial" w:hAnsi="Arial" w:cs="Arial"/>
          <w:sz w:val="24"/>
          <w:szCs w:val="24"/>
        </w:rPr>
      </w:pPr>
    </w:p>
    <w:p w:rsidR="00D50C18" w:rsidRPr="005C4DF1" w:rsidRDefault="00D50C18" w:rsidP="009A7DAC">
      <w:pPr>
        <w:tabs>
          <w:tab w:val="num" w:pos="360"/>
          <w:tab w:val="left" w:pos="420"/>
        </w:tabs>
        <w:spacing w:after="0" w:line="360" w:lineRule="auto"/>
        <w:jc w:val="center"/>
        <w:rPr>
          <w:rFonts w:ascii="Arial" w:hAnsi="Arial" w:cs="Arial"/>
          <w:sz w:val="24"/>
          <w:szCs w:val="24"/>
        </w:rPr>
      </w:pPr>
      <w:r>
        <w:rPr>
          <w:rFonts w:ascii="Arial" w:hAnsi="Arial" w:cs="Arial"/>
          <w:sz w:val="24"/>
          <w:szCs w:val="24"/>
        </w:rPr>
        <w:t>§ 13</w:t>
      </w:r>
    </w:p>
    <w:p w:rsidR="00D50C18" w:rsidRPr="005C4DF1" w:rsidRDefault="00D50C18" w:rsidP="009A7DAC">
      <w:pPr>
        <w:spacing w:after="0" w:line="360" w:lineRule="auto"/>
        <w:jc w:val="both"/>
        <w:rPr>
          <w:rStyle w:val="Teksttreci20"/>
          <w:rFonts w:ascii="Arial" w:hAnsi="Arial" w:cs="Arial"/>
          <w:color w:val="auto"/>
          <w:sz w:val="24"/>
          <w:szCs w:val="24"/>
        </w:rPr>
      </w:pPr>
      <w:r w:rsidRPr="005C4DF1">
        <w:rPr>
          <w:rFonts w:ascii="Arial" w:hAnsi="Arial" w:cs="Arial"/>
          <w:sz w:val="24"/>
          <w:szCs w:val="24"/>
        </w:rPr>
        <w:t>Umowę sporządzono w dwóch jednobrzmiących egzemplarzach, po jednym dla każdej ze Stron.</w:t>
      </w:r>
    </w:p>
    <w:p w:rsidR="00D50C18" w:rsidRPr="00AC0246" w:rsidRDefault="00D50C18" w:rsidP="009A7DAC">
      <w:pPr>
        <w:spacing w:after="0" w:line="360" w:lineRule="auto"/>
        <w:rPr>
          <w:rStyle w:val="Teksttreci20"/>
          <w:rFonts w:asciiTheme="minorHAnsi" w:eastAsiaTheme="minorHAnsi" w:hAnsiTheme="minorHAnsi" w:cstheme="minorBidi"/>
          <w:color w:val="auto"/>
          <w:szCs w:val="24"/>
          <w:lang w:eastAsia="en-US" w:bidi="ar-SA"/>
        </w:rPr>
      </w:pPr>
    </w:p>
    <w:p w:rsidR="004561B4" w:rsidRPr="005F507E" w:rsidRDefault="004561B4" w:rsidP="009A7DAC">
      <w:pPr>
        <w:autoSpaceDE w:val="0"/>
        <w:autoSpaceDN w:val="0"/>
        <w:adjustRightInd w:val="0"/>
        <w:spacing w:after="0" w:line="360" w:lineRule="auto"/>
        <w:jc w:val="center"/>
        <w:rPr>
          <w:rFonts w:ascii="Arial" w:hAnsi="Arial" w:cs="Arial"/>
          <w:sz w:val="24"/>
          <w:szCs w:val="24"/>
        </w:rPr>
      </w:pPr>
      <w:r w:rsidRPr="005F507E">
        <w:rPr>
          <w:rFonts w:ascii="Arial" w:hAnsi="Arial" w:cs="Arial"/>
          <w:sz w:val="24"/>
          <w:szCs w:val="24"/>
        </w:rPr>
        <w:br/>
      </w:r>
      <w:r w:rsidR="00D50C18">
        <w:rPr>
          <w:rFonts w:ascii="Arial" w:hAnsi="Arial" w:cs="Arial"/>
          <w:b/>
          <w:sz w:val="24"/>
          <w:szCs w:val="24"/>
        </w:rPr>
        <w:t xml:space="preserve">Zamawiający </w:t>
      </w:r>
      <w:r w:rsidR="00D50C18">
        <w:rPr>
          <w:rFonts w:ascii="Arial" w:hAnsi="Arial" w:cs="Arial"/>
          <w:b/>
          <w:sz w:val="24"/>
          <w:szCs w:val="24"/>
        </w:rPr>
        <w:tab/>
      </w:r>
      <w:r w:rsidR="00D50C18">
        <w:rPr>
          <w:rFonts w:ascii="Arial" w:hAnsi="Arial" w:cs="Arial"/>
          <w:b/>
          <w:sz w:val="24"/>
          <w:szCs w:val="24"/>
        </w:rPr>
        <w:tab/>
      </w:r>
      <w:r w:rsidR="00D50C18">
        <w:rPr>
          <w:rFonts w:ascii="Arial" w:hAnsi="Arial" w:cs="Arial"/>
          <w:b/>
          <w:sz w:val="24"/>
          <w:szCs w:val="24"/>
        </w:rPr>
        <w:tab/>
      </w:r>
      <w:r w:rsidR="00D50C18">
        <w:rPr>
          <w:rFonts w:ascii="Arial" w:hAnsi="Arial" w:cs="Arial"/>
          <w:b/>
          <w:sz w:val="24"/>
          <w:szCs w:val="24"/>
        </w:rPr>
        <w:tab/>
      </w:r>
      <w:r w:rsidR="00D50C18">
        <w:rPr>
          <w:rFonts w:ascii="Arial" w:hAnsi="Arial" w:cs="Arial"/>
          <w:b/>
          <w:sz w:val="24"/>
          <w:szCs w:val="24"/>
        </w:rPr>
        <w:tab/>
      </w:r>
      <w:r w:rsidR="00D50C18">
        <w:rPr>
          <w:rFonts w:ascii="Arial" w:hAnsi="Arial" w:cs="Arial"/>
          <w:b/>
          <w:sz w:val="24"/>
          <w:szCs w:val="24"/>
        </w:rPr>
        <w:tab/>
      </w:r>
      <w:r w:rsidR="00D50C18">
        <w:rPr>
          <w:rFonts w:ascii="Arial" w:hAnsi="Arial" w:cs="Arial"/>
          <w:b/>
          <w:sz w:val="24"/>
          <w:szCs w:val="24"/>
        </w:rPr>
        <w:tab/>
      </w:r>
      <w:r w:rsidR="00D50C18">
        <w:rPr>
          <w:rFonts w:ascii="Arial" w:hAnsi="Arial" w:cs="Arial"/>
          <w:b/>
          <w:sz w:val="24"/>
          <w:szCs w:val="24"/>
        </w:rPr>
        <w:tab/>
        <w:t>Dostawca</w:t>
      </w:r>
    </w:p>
    <w:p w:rsidR="004561B4" w:rsidRPr="005F507E" w:rsidRDefault="004561B4" w:rsidP="009A7DAC">
      <w:pPr>
        <w:spacing w:after="0" w:line="360" w:lineRule="auto"/>
        <w:rPr>
          <w:rFonts w:ascii="Arial" w:hAnsi="Arial" w:cs="Arial"/>
          <w:sz w:val="24"/>
          <w:szCs w:val="24"/>
        </w:rPr>
      </w:pPr>
    </w:p>
    <w:p w:rsidR="004561B4" w:rsidRPr="005F507E" w:rsidRDefault="004561B4" w:rsidP="009A7DAC">
      <w:pPr>
        <w:spacing w:after="0" w:line="360" w:lineRule="auto"/>
        <w:rPr>
          <w:rFonts w:ascii="Arial" w:hAnsi="Arial" w:cs="Arial"/>
          <w:sz w:val="24"/>
          <w:szCs w:val="24"/>
        </w:rPr>
      </w:pPr>
      <w:r w:rsidRPr="005F507E">
        <w:rPr>
          <w:rFonts w:ascii="Arial" w:hAnsi="Arial" w:cs="Arial"/>
          <w:sz w:val="24"/>
          <w:szCs w:val="24"/>
        </w:rPr>
        <w:t>Załączniki:</w:t>
      </w:r>
    </w:p>
    <w:p w:rsidR="00D50C18" w:rsidRDefault="004561B4" w:rsidP="009A7DAC">
      <w:pPr>
        <w:numPr>
          <w:ilvl w:val="0"/>
          <w:numId w:val="40"/>
        </w:numPr>
        <w:spacing w:after="0" w:line="360" w:lineRule="auto"/>
        <w:rPr>
          <w:rFonts w:ascii="Arial" w:hAnsi="Arial" w:cs="Arial"/>
          <w:sz w:val="24"/>
          <w:szCs w:val="24"/>
        </w:rPr>
      </w:pPr>
      <w:r w:rsidRPr="00D50C18">
        <w:rPr>
          <w:rFonts w:ascii="Arial" w:hAnsi="Arial" w:cs="Arial"/>
          <w:sz w:val="24"/>
          <w:szCs w:val="24"/>
        </w:rPr>
        <w:t xml:space="preserve">SWZ  </w:t>
      </w:r>
    </w:p>
    <w:p w:rsidR="004561B4" w:rsidRPr="00D50C18" w:rsidRDefault="00D50C18" w:rsidP="009A7DAC">
      <w:pPr>
        <w:numPr>
          <w:ilvl w:val="0"/>
          <w:numId w:val="40"/>
        </w:numPr>
        <w:spacing w:after="0" w:line="360" w:lineRule="auto"/>
        <w:rPr>
          <w:rFonts w:ascii="Arial" w:hAnsi="Arial" w:cs="Arial"/>
          <w:sz w:val="24"/>
          <w:szCs w:val="24"/>
        </w:rPr>
      </w:pPr>
      <w:r>
        <w:rPr>
          <w:rFonts w:ascii="Arial" w:hAnsi="Arial" w:cs="Arial"/>
          <w:sz w:val="24"/>
          <w:szCs w:val="24"/>
        </w:rPr>
        <w:t>Oferta Dostawcy</w:t>
      </w:r>
      <w:r w:rsidR="004561B4" w:rsidRPr="00D50C18">
        <w:rPr>
          <w:rFonts w:ascii="Arial" w:hAnsi="Arial" w:cs="Arial"/>
          <w:sz w:val="24"/>
          <w:szCs w:val="24"/>
        </w:rPr>
        <w:t xml:space="preserve"> z dnia ……………</w:t>
      </w:r>
    </w:p>
    <w:p w:rsidR="00AC0246" w:rsidRPr="005C4DF1" w:rsidRDefault="00AC0246" w:rsidP="00091DDC">
      <w:pPr>
        <w:autoSpaceDE w:val="0"/>
        <w:autoSpaceDN w:val="0"/>
        <w:adjustRightInd w:val="0"/>
        <w:spacing w:after="480" w:line="360" w:lineRule="auto"/>
        <w:jc w:val="both"/>
        <w:rPr>
          <w:rFonts w:ascii="Arial" w:hAnsi="Arial" w:cs="Arial"/>
          <w:b/>
          <w:sz w:val="24"/>
          <w:szCs w:val="24"/>
        </w:rPr>
      </w:pPr>
    </w:p>
    <w:sectPr w:rsidR="00AC0246" w:rsidRPr="005C4DF1" w:rsidSect="00900083">
      <w:footerReference w:type="default" r:id="rId14"/>
      <w:pgSz w:w="11906" w:h="16838"/>
      <w:pgMar w:top="993" w:right="1416"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7B" w:rsidRDefault="001D6C7B" w:rsidP="0042265D">
      <w:pPr>
        <w:spacing w:after="0" w:line="240" w:lineRule="auto"/>
      </w:pPr>
      <w:r>
        <w:separator/>
      </w:r>
    </w:p>
  </w:endnote>
  <w:endnote w:type="continuationSeparator" w:id="0">
    <w:p w:rsidR="001D6C7B" w:rsidRDefault="001D6C7B"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422641"/>
      <w:docPartObj>
        <w:docPartGallery w:val="Page Numbers (Bottom of Page)"/>
        <w:docPartUnique/>
      </w:docPartObj>
    </w:sdtPr>
    <w:sdtContent>
      <w:sdt>
        <w:sdtPr>
          <w:rPr>
            <w:rFonts w:ascii="Arial" w:hAnsi="Arial" w:cs="Arial"/>
            <w:sz w:val="20"/>
            <w:szCs w:val="20"/>
          </w:rPr>
          <w:id w:val="13422642"/>
          <w:docPartObj>
            <w:docPartGallery w:val="Page Numbers (Top of Page)"/>
            <w:docPartUnique/>
          </w:docPartObj>
        </w:sdtPr>
        <w:sdtContent>
          <w:p w:rsidR="001D6C7B" w:rsidRPr="00B34325" w:rsidRDefault="001D6C7B" w:rsidP="00B34325">
            <w:pPr>
              <w:pStyle w:val="Stopka0"/>
              <w:rPr>
                <w:rFonts w:ascii="Arial" w:hAnsi="Arial" w:cs="Arial"/>
                <w:sz w:val="2"/>
                <w:szCs w:val="2"/>
              </w:rPr>
            </w:pPr>
            <w:r>
              <w:rPr>
                <w:rFonts w:ascii="Arial" w:hAnsi="Arial" w:cs="Arial"/>
                <w:sz w:val="20"/>
                <w:szCs w:val="20"/>
              </w:rPr>
              <w:t>Miejski Dom Pomocy Społecznej w Rybniku</w:t>
            </w:r>
          </w:p>
          <w:p w:rsidR="001D6C7B" w:rsidRDefault="001D6C7B">
            <w:pPr>
              <w:pStyle w:val="Stopka0"/>
              <w:jc w:val="center"/>
            </w:pPr>
            <w:r w:rsidRPr="007C6A84">
              <w:rPr>
                <w:rFonts w:ascii="Arial" w:hAnsi="Arial" w:cs="Arial"/>
                <w:sz w:val="20"/>
                <w:szCs w:val="20"/>
              </w:rPr>
              <w:t xml:space="preserve">Strona </w:t>
            </w: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421ECC">
              <w:rPr>
                <w:rFonts w:ascii="Arial" w:hAnsi="Arial" w:cs="Arial"/>
                <w:noProof/>
                <w:sz w:val="20"/>
                <w:szCs w:val="20"/>
              </w:rPr>
              <w:t>9</w:t>
            </w:r>
            <w:r w:rsidRPr="007C6A84">
              <w:rPr>
                <w:rFonts w:ascii="Arial" w:hAnsi="Arial" w:cs="Arial"/>
                <w:sz w:val="20"/>
                <w:szCs w:val="20"/>
              </w:rPr>
              <w:fldChar w:fldCharType="end"/>
            </w:r>
            <w:r w:rsidRPr="007C6A84">
              <w:rPr>
                <w:rFonts w:ascii="Arial" w:hAnsi="Arial" w:cs="Arial"/>
                <w:sz w:val="20"/>
                <w:szCs w:val="20"/>
              </w:rPr>
              <w:t xml:space="preserve"> z </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421ECC">
              <w:rPr>
                <w:rFonts w:ascii="Arial" w:hAnsi="Arial" w:cs="Arial"/>
                <w:noProof/>
                <w:sz w:val="20"/>
                <w:szCs w:val="20"/>
              </w:rPr>
              <w:t>35</w:t>
            </w:r>
            <w:r w:rsidRPr="007C6A84">
              <w:rPr>
                <w:rFonts w:ascii="Arial" w:hAnsi="Arial" w:cs="Arial"/>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7B" w:rsidRPr="007C6A84" w:rsidRDefault="001D6C7B" w:rsidP="007C6A84">
    <w:pPr>
      <w:pStyle w:val="Stopka0"/>
      <w:pBdr>
        <w:top w:val="single" w:sz="4" w:space="1" w:color="auto"/>
      </w:pBdr>
      <w:rPr>
        <w:rFonts w:ascii="Arial" w:hAnsi="Arial" w:cs="Arial"/>
        <w:sz w:val="20"/>
        <w:szCs w:val="20"/>
      </w:rPr>
    </w:pPr>
    <w:r>
      <w:rPr>
        <w:rFonts w:ascii="Arial" w:hAnsi="Arial" w:cs="Arial"/>
        <w:sz w:val="20"/>
        <w:szCs w:val="20"/>
      </w:rPr>
      <w:t>Miejski Dom Pomocy Społecznej w Rybniku</w:t>
    </w:r>
  </w:p>
  <w:p w:rsidR="001D6C7B" w:rsidRDefault="001D6C7B">
    <w:pPr>
      <w:pStyle w:val="Stopka0"/>
      <w:jc w:val="center"/>
    </w:pPr>
    <w:r w:rsidRPr="007C6A84">
      <w:rPr>
        <w:rFonts w:ascii="Arial" w:hAnsi="Arial" w:cs="Arial"/>
        <w:sz w:val="20"/>
        <w:szCs w:val="20"/>
      </w:rPr>
      <w:t xml:space="preserve">Strona </w:t>
    </w: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421ECC">
      <w:rPr>
        <w:rFonts w:ascii="Arial" w:hAnsi="Arial" w:cs="Arial"/>
        <w:noProof/>
        <w:sz w:val="20"/>
        <w:szCs w:val="20"/>
      </w:rPr>
      <w:t>32</w:t>
    </w:r>
    <w:r w:rsidRPr="007C6A84">
      <w:rPr>
        <w:rFonts w:ascii="Arial" w:hAnsi="Arial" w:cs="Arial"/>
        <w:sz w:val="20"/>
        <w:szCs w:val="20"/>
      </w:rPr>
      <w:fldChar w:fldCharType="end"/>
    </w:r>
    <w:r w:rsidRPr="007C6A84">
      <w:rPr>
        <w:rFonts w:ascii="Arial" w:hAnsi="Arial" w:cs="Arial"/>
        <w:sz w:val="20"/>
        <w:szCs w:val="20"/>
      </w:rPr>
      <w:t xml:space="preserve"> z </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421ECC">
      <w:rPr>
        <w:rFonts w:ascii="Arial" w:hAnsi="Arial" w:cs="Arial"/>
        <w:noProof/>
        <w:sz w:val="20"/>
        <w:szCs w:val="20"/>
      </w:rPr>
      <w:t>35</w:t>
    </w:r>
    <w:r w:rsidRPr="007C6A8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7B" w:rsidRDefault="001D6C7B" w:rsidP="0042265D">
      <w:pPr>
        <w:spacing w:after="0" w:line="240" w:lineRule="auto"/>
      </w:pPr>
      <w:r>
        <w:separator/>
      </w:r>
    </w:p>
  </w:footnote>
  <w:footnote w:type="continuationSeparator" w:id="0">
    <w:p w:rsidR="001D6C7B" w:rsidRDefault="001D6C7B" w:rsidP="0042265D">
      <w:pPr>
        <w:spacing w:after="0" w:line="240" w:lineRule="auto"/>
      </w:pPr>
      <w:r>
        <w:continuationSeparator/>
      </w:r>
    </w:p>
  </w:footnote>
  <w:footnote w:id="1">
    <w:p w:rsidR="001D6C7B" w:rsidRPr="00076EDF" w:rsidRDefault="001D6C7B" w:rsidP="005C5EB5">
      <w:pPr>
        <w:jc w:val="both"/>
        <w:rPr>
          <w:rFonts w:ascii="Arial" w:hAnsi="Arial" w:cs="Arial"/>
          <w:sz w:val="24"/>
        </w:rPr>
      </w:pPr>
      <w:r w:rsidRPr="00076EDF">
        <w:rPr>
          <w:rFonts w:ascii="Arial" w:hAnsi="Arial" w:cs="Arial"/>
          <w:sz w:val="24"/>
        </w:rPr>
        <w:footnoteRef/>
      </w:r>
      <w:r w:rsidRPr="00076EDF">
        <w:rPr>
          <w:rFonts w:ascii="Arial" w:hAnsi="Arial" w:cs="Arial"/>
          <w:sz w:val="24"/>
        </w:rPr>
        <w:t xml:space="preserve"> Zapis zamieszczony we wzorze w celach informacyjnych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EEE"/>
    <w:multiLevelType w:val="hybridMultilevel"/>
    <w:tmpl w:val="38A44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1A70841"/>
    <w:multiLevelType w:val="hybridMultilevel"/>
    <w:tmpl w:val="281C45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662F8D"/>
    <w:multiLevelType w:val="hybridMultilevel"/>
    <w:tmpl w:val="21CCEFF0"/>
    <w:lvl w:ilvl="0" w:tplc="02D859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F94E7F"/>
    <w:multiLevelType w:val="hybridMultilevel"/>
    <w:tmpl w:val="F8EE78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FF00AB"/>
    <w:multiLevelType w:val="hybridMultilevel"/>
    <w:tmpl w:val="3014CF24"/>
    <w:lvl w:ilvl="0" w:tplc="4B8A7B22">
      <w:start w:val="1"/>
      <w:numFmt w:val="decimal"/>
      <w:lvlText w:val="%1)"/>
      <w:lvlJc w:val="left"/>
      <w:pPr>
        <w:ind w:left="720" w:hanging="360"/>
      </w:pPr>
      <w:rPr>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1"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BA70505"/>
    <w:multiLevelType w:val="hybridMultilevel"/>
    <w:tmpl w:val="5FC0BF94"/>
    <w:lvl w:ilvl="0" w:tplc="02D859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D27CE5"/>
    <w:multiLevelType w:val="hybridMultilevel"/>
    <w:tmpl w:val="410CF61C"/>
    <w:lvl w:ilvl="0" w:tplc="04150017">
      <w:start w:val="1"/>
      <w:numFmt w:val="lowerLetter"/>
      <w:lvlText w:val="%1)"/>
      <w:lvlJc w:val="left"/>
      <w:pPr>
        <w:ind w:left="720" w:hanging="360"/>
      </w:pPr>
      <w:rPr>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4"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C1068D"/>
    <w:multiLevelType w:val="hybridMultilevel"/>
    <w:tmpl w:val="D4984488"/>
    <w:lvl w:ilvl="0" w:tplc="6D3AD5D4">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868C3"/>
    <w:multiLevelType w:val="hybridMultilevel"/>
    <w:tmpl w:val="21F4E8E6"/>
    <w:lvl w:ilvl="0" w:tplc="FFFFFFFF">
      <w:start w:val="1"/>
      <w:numFmt w:val="decimal"/>
      <w:lvlText w:val="%1."/>
      <w:lvlJc w:val="left"/>
      <w:pPr>
        <w:ind w:left="720" w:hanging="360"/>
      </w:pPr>
      <w:rPr>
        <w:rFonts w:cs="Times New Roman"/>
      </w:rPr>
    </w:lvl>
    <w:lvl w:ilvl="1" w:tplc="FFFFFFFF">
      <w:start w:val="1"/>
      <w:numFmt w:val="decimal"/>
      <w:lvlText w:val="%2."/>
      <w:lvlJc w:val="left"/>
      <w:pPr>
        <w:ind w:left="1440" w:hanging="360"/>
      </w:pPr>
      <w:rPr>
        <w:rFonts w:cs="Times New Roman"/>
      </w:rPr>
    </w:lvl>
    <w:lvl w:ilvl="2" w:tplc="549665F8">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D1E6F9C"/>
    <w:multiLevelType w:val="multilevel"/>
    <w:tmpl w:val="77A8E0D0"/>
    <w:lvl w:ilvl="0">
      <w:start w:val="1"/>
      <w:numFmt w:val="decimal"/>
      <w:lvlText w:val="%1."/>
      <w:lvlJc w:val="left"/>
      <w:pPr>
        <w:ind w:left="360" w:hanging="360"/>
      </w:pPr>
      <w:rPr>
        <w:rFonts w:hint="default"/>
        <w:strike w:val="0"/>
        <w:u w:val="none"/>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0"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31" w15:restartNumberingAfterBreak="0">
    <w:nsid w:val="45017263"/>
    <w:multiLevelType w:val="hybridMultilevel"/>
    <w:tmpl w:val="E7541380"/>
    <w:lvl w:ilvl="0" w:tplc="6B08A5FE">
      <w:start w:val="1"/>
      <w:numFmt w:val="lowerLetter"/>
      <w:lvlText w:val="%1)"/>
      <w:lvlJc w:val="left"/>
      <w:pPr>
        <w:ind w:left="1004" w:hanging="360"/>
      </w:pPr>
      <w:rPr>
        <w:rFonts w:asciiTheme="minorHAnsi" w:hAnsiTheme="minorHAnsi" w:cs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513AC"/>
    <w:multiLevelType w:val="hybridMultilevel"/>
    <w:tmpl w:val="13C02076"/>
    <w:lvl w:ilvl="0" w:tplc="C958F15C">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1FA30F8"/>
    <w:multiLevelType w:val="hybridMultilevel"/>
    <w:tmpl w:val="05DC476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6377D6"/>
    <w:multiLevelType w:val="hybridMultilevel"/>
    <w:tmpl w:val="4AEEEA98"/>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D66B48"/>
    <w:multiLevelType w:val="hybridMultilevel"/>
    <w:tmpl w:val="0B284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CD649F"/>
    <w:multiLevelType w:val="hybridMultilevel"/>
    <w:tmpl w:val="A59AA720"/>
    <w:lvl w:ilvl="0" w:tplc="8C0884D6">
      <w:start w:val="1"/>
      <w:numFmt w:val="decimal"/>
      <w:lvlText w:val="%1."/>
      <w:lvlJc w:val="left"/>
      <w:pPr>
        <w:ind w:left="360" w:hanging="360"/>
      </w:pPr>
      <w:rPr>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9" w15:restartNumberingAfterBreak="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A1262A1"/>
    <w:multiLevelType w:val="hybridMultilevel"/>
    <w:tmpl w:val="787A68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9"/>
  </w:num>
  <w:num w:numId="3">
    <w:abstractNumId w:val="42"/>
  </w:num>
  <w:num w:numId="4">
    <w:abstractNumId w:val="51"/>
  </w:num>
  <w:num w:numId="5">
    <w:abstractNumId w:val="25"/>
  </w:num>
  <w:num w:numId="6">
    <w:abstractNumId w:val="30"/>
  </w:num>
  <w:num w:numId="7">
    <w:abstractNumId w:val="45"/>
  </w:num>
  <w:num w:numId="8">
    <w:abstractNumId w:val="10"/>
  </w:num>
  <w:num w:numId="9">
    <w:abstractNumId w:val="48"/>
  </w:num>
  <w:num w:numId="10">
    <w:abstractNumId w:val="41"/>
  </w:num>
  <w:num w:numId="11">
    <w:abstractNumId w:val="21"/>
  </w:num>
  <w:num w:numId="12">
    <w:abstractNumId w:val="38"/>
  </w:num>
  <w:num w:numId="13">
    <w:abstractNumId w:val="15"/>
  </w:num>
  <w:num w:numId="14">
    <w:abstractNumId w:val="9"/>
  </w:num>
  <w:num w:numId="15">
    <w:abstractNumId w:val="22"/>
  </w:num>
  <w:num w:numId="16">
    <w:abstractNumId w:val="5"/>
  </w:num>
  <w:num w:numId="17">
    <w:abstractNumId w:val="24"/>
  </w:num>
  <w:num w:numId="18">
    <w:abstractNumId w:val="17"/>
  </w:num>
  <w:num w:numId="19">
    <w:abstractNumId w:val="35"/>
  </w:num>
  <w:num w:numId="20">
    <w:abstractNumId w:val="32"/>
  </w:num>
  <w:num w:numId="21">
    <w:abstractNumId w:val="33"/>
  </w:num>
  <w:num w:numId="22">
    <w:abstractNumId w:val="1"/>
  </w:num>
  <w:num w:numId="23">
    <w:abstractNumId w:val="11"/>
  </w:num>
  <w:num w:numId="24">
    <w:abstractNumId w:val="37"/>
  </w:num>
  <w:num w:numId="25">
    <w:abstractNumId w:val="4"/>
  </w:num>
  <w:num w:numId="26">
    <w:abstractNumId w:val="8"/>
  </w:num>
  <w:num w:numId="27">
    <w:abstractNumId w:val="16"/>
  </w:num>
  <w:num w:numId="28">
    <w:abstractNumId w:val="6"/>
  </w:num>
  <w:num w:numId="29">
    <w:abstractNumId w:val="34"/>
  </w:num>
  <w:num w:numId="30">
    <w:abstractNumId w:val="40"/>
  </w:num>
  <w:num w:numId="31">
    <w:abstractNumId w:val="43"/>
  </w:num>
  <w:num w:numId="32">
    <w:abstractNumId w:val="39"/>
  </w:num>
  <w:num w:numId="33">
    <w:abstractNumId w:val="23"/>
  </w:num>
  <w:num w:numId="34">
    <w:abstractNumId w:val="14"/>
  </w:num>
  <w:num w:numId="35">
    <w:abstractNumId w:val="29"/>
  </w:num>
  <w:num w:numId="36">
    <w:abstractNumId w:val="46"/>
  </w:num>
  <w:num w:numId="37">
    <w:abstractNumId w:val="20"/>
  </w:num>
  <w:num w:numId="38">
    <w:abstractNumId w:val="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13"/>
    <w:lvlOverride w:ilvl="0">
      <w:startOverride w:val="1"/>
    </w:lvlOverride>
    <w:lvlOverride w:ilvl="1"/>
    <w:lvlOverride w:ilvl="2"/>
    <w:lvlOverride w:ilvl="3"/>
    <w:lvlOverride w:ilvl="4"/>
    <w:lvlOverride w:ilvl="5"/>
    <w:lvlOverride w:ilvl="6"/>
    <w:lvlOverride w:ilvl="7"/>
    <w:lvlOverride w:ilvl="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4"/>
  </w:num>
  <w:num w:numId="49">
    <w:abstractNumId w:val="3"/>
  </w:num>
  <w:num w:numId="50">
    <w:abstractNumId w:val="47"/>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D"/>
    <w:rsid w:val="00002CAA"/>
    <w:rsid w:val="00005B59"/>
    <w:rsid w:val="00005D12"/>
    <w:rsid w:val="0000782E"/>
    <w:rsid w:val="000561D9"/>
    <w:rsid w:val="00060590"/>
    <w:rsid w:val="00070CD7"/>
    <w:rsid w:val="00085D41"/>
    <w:rsid w:val="00091DDC"/>
    <w:rsid w:val="000943EB"/>
    <w:rsid w:val="00097CFC"/>
    <w:rsid w:val="000B2687"/>
    <w:rsid w:val="000B4442"/>
    <w:rsid w:val="000C5244"/>
    <w:rsid w:val="000C6867"/>
    <w:rsid w:val="000D4E0D"/>
    <w:rsid w:val="000E019E"/>
    <w:rsid w:val="000E0FCD"/>
    <w:rsid w:val="000E5C69"/>
    <w:rsid w:val="000F20B3"/>
    <w:rsid w:val="000F4E8E"/>
    <w:rsid w:val="000F503B"/>
    <w:rsid w:val="001050DB"/>
    <w:rsid w:val="00123643"/>
    <w:rsid w:val="00125DD6"/>
    <w:rsid w:val="001270DC"/>
    <w:rsid w:val="0013021F"/>
    <w:rsid w:val="00131108"/>
    <w:rsid w:val="001357B8"/>
    <w:rsid w:val="00142B09"/>
    <w:rsid w:val="00144F69"/>
    <w:rsid w:val="00171D3B"/>
    <w:rsid w:val="0018302E"/>
    <w:rsid w:val="00186420"/>
    <w:rsid w:val="00187527"/>
    <w:rsid w:val="001965B0"/>
    <w:rsid w:val="001A346E"/>
    <w:rsid w:val="001A5FD4"/>
    <w:rsid w:val="001B1A2A"/>
    <w:rsid w:val="001C18BF"/>
    <w:rsid w:val="001C3231"/>
    <w:rsid w:val="001D0F9B"/>
    <w:rsid w:val="001D173A"/>
    <w:rsid w:val="001D5721"/>
    <w:rsid w:val="001D6301"/>
    <w:rsid w:val="001D6C7B"/>
    <w:rsid w:val="001F66E5"/>
    <w:rsid w:val="001F7B3A"/>
    <w:rsid w:val="00200288"/>
    <w:rsid w:val="00201810"/>
    <w:rsid w:val="0020303C"/>
    <w:rsid w:val="00207CCE"/>
    <w:rsid w:val="00221379"/>
    <w:rsid w:val="002234DA"/>
    <w:rsid w:val="00225393"/>
    <w:rsid w:val="00236112"/>
    <w:rsid w:val="00243A98"/>
    <w:rsid w:val="0025158F"/>
    <w:rsid w:val="0025333C"/>
    <w:rsid w:val="0027263B"/>
    <w:rsid w:val="0027319A"/>
    <w:rsid w:val="00274F05"/>
    <w:rsid w:val="0027738D"/>
    <w:rsid w:val="00281A05"/>
    <w:rsid w:val="0028605E"/>
    <w:rsid w:val="00292CBF"/>
    <w:rsid w:val="00295836"/>
    <w:rsid w:val="002A3A8C"/>
    <w:rsid w:val="002A721F"/>
    <w:rsid w:val="002B169E"/>
    <w:rsid w:val="002C17BD"/>
    <w:rsid w:val="002C2C3C"/>
    <w:rsid w:val="002C60C3"/>
    <w:rsid w:val="002C71F8"/>
    <w:rsid w:val="002D4496"/>
    <w:rsid w:val="002D775B"/>
    <w:rsid w:val="002E65D3"/>
    <w:rsid w:val="002F1714"/>
    <w:rsid w:val="002F7632"/>
    <w:rsid w:val="003021ED"/>
    <w:rsid w:val="00302C02"/>
    <w:rsid w:val="00304CAD"/>
    <w:rsid w:val="00305D44"/>
    <w:rsid w:val="003207EC"/>
    <w:rsid w:val="003235FF"/>
    <w:rsid w:val="00326058"/>
    <w:rsid w:val="0033033C"/>
    <w:rsid w:val="00331551"/>
    <w:rsid w:val="00356196"/>
    <w:rsid w:val="00357BBC"/>
    <w:rsid w:val="003662F9"/>
    <w:rsid w:val="00372EF4"/>
    <w:rsid w:val="00376CE5"/>
    <w:rsid w:val="00380C7C"/>
    <w:rsid w:val="00383441"/>
    <w:rsid w:val="003A269F"/>
    <w:rsid w:val="003A2E62"/>
    <w:rsid w:val="003A3483"/>
    <w:rsid w:val="003B3AAC"/>
    <w:rsid w:val="003C5EE2"/>
    <w:rsid w:val="003F16D9"/>
    <w:rsid w:val="003F75FE"/>
    <w:rsid w:val="003F7E86"/>
    <w:rsid w:val="004024C1"/>
    <w:rsid w:val="0040302C"/>
    <w:rsid w:val="004079F2"/>
    <w:rsid w:val="00407D49"/>
    <w:rsid w:val="00421ECC"/>
    <w:rsid w:val="0042265D"/>
    <w:rsid w:val="00423131"/>
    <w:rsid w:val="00427D0F"/>
    <w:rsid w:val="004348CD"/>
    <w:rsid w:val="00452921"/>
    <w:rsid w:val="0045296F"/>
    <w:rsid w:val="004561B4"/>
    <w:rsid w:val="004602BF"/>
    <w:rsid w:val="004753D2"/>
    <w:rsid w:val="00477772"/>
    <w:rsid w:val="00486E6A"/>
    <w:rsid w:val="00493458"/>
    <w:rsid w:val="004A1095"/>
    <w:rsid w:val="004B7FC4"/>
    <w:rsid w:val="004C4BF3"/>
    <w:rsid w:val="004E7350"/>
    <w:rsid w:val="00503974"/>
    <w:rsid w:val="00504CEB"/>
    <w:rsid w:val="00514F5F"/>
    <w:rsid w:val="00515C8C"/>
    <w:rsid w:val="00524441"/>
    <w:rsid w:val="00524DFF"/>
    <w:rsid w:val="00536E5A"/>
    <w:rsid w:val="00536EC4"/>
    <w:rsid w:val="00540CC1"/>
    <w:rsid w:val="00543C6F"/>
    <w:rsid w:val="005462F6"/>
    <w:rsid w:val="00554C65"/>
    <w:rsid w:val="00557537"/>
    <w:rsid w:val="00560081"/>
    <w:rsid w:val="005723C4"/>
    <w:rsid w:val="00572952"/>
    <w:rsid w:val="0057394A"/>
    <w:rsid w:val="00590003"/>
    <w:rsid w:val="005A2CF4"/>
    <w:rsid w:val="005A3424"/>
    <w:rsid w:val="005B203A"/>
    <w:rsid w:val="005B33F4"/>
    <w:rsid w:val="005C1C2F"/>
    <w:rsid w:val="005C4DF1"/>
    <w:rsid w:val="005C5EB5"/>
    <w:rsid w:val="005E20C0"/>
    <w:rsid w:val="005E2856"/>
    <w:rsid w:val="005E32FC"/>
    <w:rsid w:val="005F3F34"/>
    <w:rsid w:val="0060458D"/>
    <w:rsid w:val="00605824"/>
    <w:rsid w:val="00606300"/>
    <w:rsid w:val="00612012"/>
    <w:rsid w:val="00616BC6"/>
    <w:rsid w:val="0062617E"/>
    <w:rsid w:val="00631B05"/>
    <w:rsid w:val="00632BC8"/>
    <w:rsid w:val="00640C37"/>
    <w:rsid w:val="00644907"/>
    <w:rsid w:val="00645A97"/>
    <w:rsid w:val="0064769C"/>
    <w:rsid w:val="00656E59"/>
    <w:rsid w:val="00660F5D"/>
    <w:rsid w:val="00663768"/>
    <w:rsid w:val="00665CEF"/>
    <w:rsid w:val="00667AAF"/>
    <w:rsid w:val="00673E93"/>
    <w:rsid w:val="00691EDB"/>
    <w:rsid w:val="006A1749"/>
    <w:rsid w:val="006A30AF"/>
    <w:rsid w:val="006A48DA"/>
    <w:rsid w:val="006A4A09"/>
    <w:rsid w:val="006B4682"/>
    <w:rsid w:val="006C5B90"/>
    <w:rsid w:val="006D0553"/>
    <w:rsid w:val="006D280C"/>
    <w:rsid w:val="006E1080"/>
    <w:rsid w:val="006F573B"/>
    <w:rsid w:val="00700E90"/>
    <w:rsid w:val="00704ABD"/>
    <w:rsid w:val="0070784F"/>
    <w:rsid w:val="00734894"/>
    <w:rsid w:val="00736E57"/>
    <w:rsid w:val="00742A45"/>
    <w:rsid w:val="00745528"/>
    <w:rsid w:val="00751376"/>
    <w:rsid w:val="00751D51"/>
    <w:rsid w:val="00753388"/>
    <w:rsid w:val="00763F70"/>
    <w:rsid w:val="00764468"/>
    <w:rsid w:val="00772A19"/>
    <w:rsid w:val="00772D16"/>
    <w:rsid w:val="00785E01"/>
    <w:rsid w:val="00790676"/>
    <w:rsid w:val="007913DD"/>
    <w:rsid w:val="007966EE"/>
    <w:rsid w:val="00797B57"/>
    <w:rsid w:val="007B1744"/>
    <w:rsid w:val="007B31C8"/>
    <w:rsid w:val="007C2AAF"/>
    <w:rsid w:val="007C6A84"/>
    <w:rsid w:val="007C6C89"/>
    <w:rsid w:val="007D346F"/>
    <w:rsid w:val="007E37CE"/>
    <w:rsid w:val="007F78BF"/>
    <w:rsid w:val="00801AFA"/>
    <w:rsid w:val="008069AE"/>
    <w:rsid w:val="00816160"/>
    <w:rsid w:val="00820EFC"/>
    <w:rsid w:val="00827945"/>
    <w:rsid w:val="00832246"/>
    <w:rsid w:val="00846C62"/>
    <w:rsid w:val="008537CB"/>
    <w:rsid w:val="00855536"/>
    <w:rsid w:val="00862022"/>
    <w:rsid w:val="008622E5"/>
    <w:rsid w:val="008742C6"/>
    <w:rsid w:val="0088579B"/>
    <w:rsid w:val="00886621"/>
    <w:rsid w:val="00897AED"/>
    <w:rsid w:val="008A042A"/>
    <w:rsid w:val="008B0E2A"/>
    <w:rsid w:val="008C06BD"/>
    <w:rsid w:val="008E62F6"/>
    <w:rsid w:val="008E7AFE"/>
    <w:rsid w:val="008F050C"/>
    <w:rsid w:val="008F150B"/>
    <w:rsid w:val="00900083"/>
    <w:rsid w:val="009010A6"/>
    <w:rsid w:val="00906539"/>
    <w:rsid w:val="0090729E"/>
    <w:rsid w:val="00915FFF"/>
    <w:rsid w:val="009337D8"/>
    <w:rsid w:val="009374BE"/>
    <w:rsid w:val="009402A5"/>
    <w:rsid w:val="00942005"/>
    <w:rsid w:val="009537E7"/>
    <w:rsid w:val="00953F8F"/>
    <w:rsid w:val="00963411"/>
    <w:rsid w:val="009646FE"/>
    <w:rsid w:val="00966707"/>
    <w:rsid w:val="00966C86"/>
    <w:rsid w:val="009702CF"/>
    <w:rsid w:val="00970346"/>
    <w:rsid w:val="009879BC"/>
    <w:rsid w:val="009A08CE"/>
    <w:rsid w:val="009A7DAC"/>
    <w:rsid w:val="009B139F"/>
    <w:rsid w:val="009B2A3A"/>
    <w:rsid w:val="009E19C6"/>
    <w:rsid w:val="009F2CA2"/>
    <w:rsid w:val="009F5D0B"/>
    <w:rsid w:val="00A13C3E"/>
    <w:rsid w:val="00A2049D"/>
    <w:rsid w:val="00A21415"/>
    <w:rsid w:val="00A313D1"/>
    <w:rsid w:val="00A43E19"/>
    <w:rsid w:val="00A53283"/>
    <w:rsid w:val="00A561F0"/>
    <w:rsid w:val="00A648E6"/>
    <w:rsid w:val="00A76320"/>
    <w:rsid w:val="00A77BB0"/>
    <w:rsid w:val="00A869E3"/>
    <w:rsid w:val="00A87387"/>
    <w:rsid w:val="00A93B97"/>
    <w:rsid w:val="00AA1091"/>
    <w:rsid w:val="00AB1498"/>
    <w:rsid w:val="00AB7E0C"/>
    <w:rsid w:val="00AC0246"/>
    <w:rsid w:val="00AE1C99"/>
    <w:rsid w:val="00AE2A56"/>
    <w:rsid w:val="00AE342B"/>
    <w:rsid w:val="00AE5D9D"/>
    <w:rsid w:val="00AF3379"/>
    <w:rsid w:val="00B078A8"/>
    <w:rsid w:val="00B255C8"/>
    <w:rsid w:val="00B31BE1"/>
    <w:rsid w:val="00B32ADE"/>
    <w:rsid w:val="00B34325"/>
    <w:rsid w:val="00B43DC2"/>
    <w:rsid w:val="00B50B1E"/>
    <w:rsid w:val="00B5768B"/>
    <w:rsid w:val="00B67C23"/>
    <w:rsid w:val="00B73CDA"/>
    <w:rsid w:val="00B803A7"/>
    <w:rsid w:val="00B919FF"/>
    <w:rsid w:val="00B93EDF"/>
    <w:rsid w:val="00B977FA"/>
    <w:rsid w:val="00BA344E"/>
    <w:rsid w:val="00BB5628"/>
    <w:rsid w:val="00BC6EB4"/>
    <w:rsid w:val="00BD5BB5"/>
    <w:rsid w:val="00BE5092"/>
    <w:rsid w:val="00BE6AD1"/>
    <w:rsid w:val="00BF738C"/>
    <w:rsid w:val="00C01A3C"/>
    <w:rsid w:val="00C05052"/>
    <w:rsid w:val="00C10AE5"/>
    <w:rsid w:val="00C1549C"/>
    <w:rsid w:val="00C1695F"/>
    <w:rsid w:val="00C22F9C"/>
    <w:rsid w:val="00C36D08"/>
    <w:rsid w:val="00C376ED"/>
    <w:rsid w:val="00C37842"/>
    <w:rsid w:val="00C4225D"/>
    <w:rsid w:val="00C43F7F"/>
    <w:rsid w:val="00C564AD"/>
    <w:rsid w:val="00C5650B"/>
    <w:rsid w:val="00C56A8D"/>
    <w:rsid w:val="00C57C0A"/>
    <w:rsid w:val="00C62A0F"/>
    <w:rsid w:val="00C64D99"/>
    <w:rsid w:val="00C65B32"/>
    <w:rsid w:val="00C74DF6"/>
    <w:rsid w:val="00C80C37"/>
    <w:rsid w:val="00C82CB9"/>
    <w:rsid w:val="00C872FD"/>
    <w:rsid w:val="00CA5ABD"/>
    <w:rsid w:val="00CB0E94"/>
    <w:rsid w:val="00CC33A2"/>
    <w:rsid w:val="00CC402A"/>
    <w:rsid w:val="00CD25D2"/>
    <w:rsid w:val="00CD2BDA"/>
    <w:rsid w:val="00CD5321"/>
    <w:rsid w:val="00CD5710"/>
    <w:rsid w:val="00CD6411"/>
    <w:rsid w:val="00D03531"/>
    <w:rsid w:val="00D03EF9"/>
    <w:rsid w:val="00D14BF4"/>
    <w:rsid w:val="00D20947"/>
    <w:rsid w:val="00D245EB"/>
    <w:rsid w:val="00D26363"/>
    <w:rsid w:val="00D33753"/>
    <w:rsid w:val="00D40726"/>
    <w:rsid w:val="00D44423"/>
    <w:rsid w:val="00D47B64"/>
    <w:rsid w:val="00D50C18"/>
    <w:rsid w:val="00D542A5"/>
    <w:rsid w:val="00D5566B"/>
    <w:rsid w:val="00DA0738"/>
    <w:rsid w:val="00DB0193"/>
    <w:rsid w:val="00DB0BE3"/>
    <w:rsid w:val="00DB1AE2"/>
    <w:rsid w:val="00DC5FE1"/>
    <w:rsid w:val="00DD5407"/>
    <w:rsid w:val="00DD6146"/>
    <w:rsid w:val="00DD6817"/>
    <w:rsid w:val="00DF643F"/>
    <w:rsid w:val="00DF6B01"/>
    <w:rsid w:val="00DF757F"/>
    <w:rsid w:val="00DF7EDC"/>
    <w:rsid w:val="00E01994"/>
    <w:rsid w:val="00E30C2A"/>
    <w:rsid w:val="00E34420"/>
    <w:rsid w:val="00E40F8D"/>
    <w:rsid w:val="00E47775"/>
    <w:rsid w:val="00E50405"/>
    <w:rsid w:val="00E55D86"/>
    <w:rsid w:val="00E7254B"/>
    <w:rsid w:val="00E872EB"/>
    <w:rsid w:val="00E87BA2"/>
    <w:rsid w:val="00E953C0"/>
    <w:rsid w:val="00EB09E0"/>
    <w:rsid w:val="00EB6E0F"/>
    <w:rsid w:val="00ED56E9"/>
    <w:rsid w:val="00ED6CA3"/>
    <w:rsid w:val="00EE72D3"/>
    <w:rsid w:val="00F060E0"/>
    <w:rsid w:val="00F226BF"/>
    <w:rsid w:val="00F2673B"/>
    <w:rsid w:val="00F311F7"/>
    <w:rsid w:val="00F33F03"/>
    <w:rsid w:val="00F3560F"/>
    <w:rsid w:val="00F408EF"/>
    <w:rsid w:val="00F44AD2"/>
    <w:rsid w:val="00F45D5D"/>
    <w:rsid w:val="00F51164"/>
    <w:rsid w:val="00F567F6"/>
    <w:rsid w:val="00F60A3D"/>
    <w:rsid w:val="00F61B1F"/>
    <w:rsid w:val="00F72E3A"/>
    <w:rsid w:val="00F8345F"/>
    <w:rsid w:val="00F85326"/>
    <w:rsid w:val="00F92F29"/>
    <w:rsid w:val="00F97046"/>
    <w:rsid w:val="00FA66BF"/>
    <w:rsid w:val="00FA688D"/>
    <w:rsid w:val="00FB000E"/>
    <w:rsid w:val="00FB7323"/>
    <w:rsid w:val="00FC18E4"/>
    <w:rsid w:val="00FD413D"/>
    <w:rsid w:val="00FD4EE0"/>
    <w:rsid w:val="00FE145C"/>
    <w:rsid w:val="00FF0C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4DB588-1B56-44B2-AF6D-1147853A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HŁ_Bullet1,lp1,Normal,Akapit z listą3,Akapit z listą31,List Paragraph,Normal2,Obiekt,List Paragraph1,Wyliczanie"/>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aliases w:val="Stopka DCG,Stopka Znak Znak,stand"/>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aliases w:val="Stopka DCG Znak,Stopka Znak Znak Znak,stand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HŁ_Bullet1 Znak,lp1 Znak,Normal Znak,Akapit z listą3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iPriority w:val="99"/>
    <w:semiHidden/>
    <w:unhideWhenUsed/>
    <w:rsid w:val="00DF64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link w:val="BezodstpwZnak"/>
    <w:uiPriority w:val="1"/>
    <w:qFormat/>
    <w:rsid w:val="004561B4"/>
    <w:pPr>
      <w:spacing w:after="0" w:line="240" w:lineRule="auto"/>
    </w:pPr>
    <w:rPr>
      <w:rFonts w:eastAsia="Calibri"/>
    </w:rPr>
  </w:style>
  <w:style w:type="character" w:customStyle="1" w:styleId="BezodstpwZnak">
    <w:name w:val="Bez odstępów Znak"/>
    <w:link w:val="Bezodstpw"/>
    <w:uiPriority w:val="1"/>
    <w:rsid w:val="004561B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zkolenie.lab.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7264-7457-4AEF-BA30-9050A81A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35</Pages>
  <Words>8869</Words>
  <Characters>53217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Maria Króliczek</cp:lastModifiedBy>
  <cp:revision>36</cp:revision>
  <cp:lastPrinted>2021-03-08T11:54:00Z</cp:lastPrinted>
  <dcterms:created xsi:type="dcterms:W3CDTF">2021-03-01T08:09:00Z</dcterms:created>
  <dcterms:modified xsi:type="dcterms:W3CDTF">2021-03-09T09:47:00Z</dcterms:modified>
</cp:coreProperties>
</file>